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02C" w:rsidRPr="001B5518" w:rsidRDefault="00FE002C" w:rsidP="001B5518">
      <w:pPr>
        <w:spacing w:after="0" w:line="240" w:lineRule="auto"/>
        <w:jc w:val="right"/>
        <w:rPr>
          <w:rFonts w:ascii="Times New Roman" w:hAnsi="Times New Roman" w:cs="Times New Roman"/>
          <w:sz w:val="24"/>
          <w:szCs w:val="24"/>
          <w:lang w:val="tt-RU"/>
        </w:rPr>
      </w:pPr>
      <w:r w:rsidRPr="001B5518">
        <w:rPr>
          <w:rFonts w:ascii="Times New Roman" w:hAnsi="Times New Roman" w:cs="Times New Roman"/>
          <w:sz w:val="24"/>
          <w:szCs w:val="24"/>
          <w:lang w:val="tt-RU"/>
        </w:rPr>
        <w:t>2019-2025 елларга Арча муниципаль</w:t>
      </w:r>
    </w:p>
    <w:p w:rsidR="00FE002C" w:rsidRPr="001B5518" w:rsidRDefault="00FE002C" w:rsidP="001B5518">
      <w:pPr>
        <w:spacing w:after="0" w:line="240" w:lineRule="auto"/>
        <w:jc w:val="right"/>
        <w:rPr>
          <w:rFonts w:ascii="Times New Roman" w:hAnsi="Times New Roman" w:cs="Times New Roman"/>
          <w:sz w:val="24"/>
          <w:szCs w:val="24"/>
          <w:lang w:val="tt-RU"/>
        </w:rPr>
      </w:pPr>
      <w:r w:rsidRPr="001B5518">
        <w:rPr>
          <w:rFonts w:ascii="Times New Roman" w:hAnsi="Times New Roman" w:cs="Times New Roman"/>
          <w:sz w:val="24"/>
          <w:szCs w:val="24"/>
          <w:lang w:val="tt-RU"/>
        </w:rPr>
        <w:t xml:space="preserve"> районының авария хәлендәге торак фондыннан</w:t>
      </w:r>
    </w:p>
    <w:p w:rsidR="00FE002C" w:rsidRPr="001B5518" w:rsidRDefault="00FE002C" w:rsidP="001B5518">
      <w:pPr>
        <w:spacing w:after="0" w:line="240" w:lineRule="auto"/>
        <w:jc w:val="right"/>
        <w:rPr>
          <w:rFonts w:ascii="Times New Roman" w:hAnsi="Times New Roman" w:cs="Times New Roman"/>
          <w:sz w:val="24"/>
          <w:szCs w:val="24"/>
          <w:lang w:val="tt-RU"/>
        </w:rPr>
      </w:pPr>
      <w:r w:rsidRPr="001B5518">
        <w:rPr>
          <w:rFonts w:ascii="Times New Roman" w:hAnsi="Times New Roman" w:cs="Times New Roman"/>
          <w:sz w:val="24"/>
          <w:szCs w:val="24"/>
          <w:lang w:val="tt-RU"/>
        </w:rPr>
        <w:t xml:space="preserve"> гражданнарны күчерү буенча </w:t>
      </w:r>
    </w:p>
    <w:p w:rsidR="00FE002C" w:rsidRPr="001B5518" w:rsidRDefault="00FE002C" w:rsidP="001B5518">
      <w:pPr>
        <w:spacing w:after="0" w:line="240" w:lineRule="auto"/>
        <w:jc w:val="right"/>
        <w:rPr>
          <w:rFonts w:ascii="Times New Roman" w:hAnsi="Times New Roman" w:cs="Times New Roman"/>
          <w:sz w:val="24"/>
          <w:szCs w:val="24"/>
          <w:lang w:val="tt-RU"/>
        </w:rPr>
      </w:pPr>
      <w:r w:rsidRPr="001B5518">
        <w:rPr>
          <w:rFonts w:ascii="Times New Roman" w:hAnsi="Times New Roman" w:cs="Times New Roman"/>
          <w:sz w:val="24"/>
          <w:szCs w:val="24"/>
          <w:lang w:val="tt-RU"/>
        </w:rPr>
        <w:t xml:space="preserve">адреслы муниципаль программага </w:t>
      </w:r>
    </w:p>
    <w:p w:rsidR="00121E1B" w:rsidRPr="001B5518" w:rsidRDefault="001B5518" w:rsidP="001B5518">
      <w:pPr>
        <w:spacing w:after="0" w:line="240" w:lineRule="auto"/>
        <w:jc w:val="right"/>
        <w:rPr>
          <w:rFonts w:ascii="Times New Roman" w:hAnsi="Times New Roman" w:cs="Times New Roman"/>
          <w:sz w:val="24"/>
          <w:szCs w:val="24"/>
          <w:lang w:val="tt-RU"/>
        </w:rPr>
      </w:pPr>
      <w:r>
        <w:rPr>
          <w:rFonts w:ascii="Times New Roman" w:hAnsi="Times New Roman" w:cs="Times New Roman"/>
          <w:sz w:val="24"/>
          <w:szCs w:val="24"/>
          <w:lang w:val="tt-RU"/>
        </w:rPr>
        <w:t xml:space="preserve"> 6 нчы </w:t>
      </w:r>
      <w:r w:rsidR="00FE002C" w:rsidRPr="001B5518">
        <w:rPr>
          <w:rFonts w:ascii="Times New Roman" w:hAnsi="Times New Roman" w:cs="Times New Roman"/>
          <w:sz w:val="24"/>
          <w:szCs w:val="24"/>
          <w:lang w:val="tt-RU"/>
        </w:rPr>
        <w:t>кушымта</w:t>
      </w:r>
    </w:p>
    <w:p w:rsidR="001B5518" w:rsidRDefault="001B5518" w:rsidP="00121E1B">
      <w:pPr>
        <w:spacing w:after="0" w:line="240" w:lineRule="auto"/>
        <w:jc w:val="center"/>
        <w:rPr>
          <w:rFonts w:ascii="Times New Roman" w:hAnsi="Times New Roman" w:cs="Times New Roman"/>
          <w:sz w:val="28"/>
          <w:szCs w:val="28"/>
          <w:lang w:val="tt-RU"/>
        </w:rPr>
      </w:pPr>
    </w:p>
    <w:p w:rsidR="00121E1B" w:rsidRPr="00FE002C" w:rsidRDefault="00F21FD1" w:rsidP="00121E1B">
      <w:pPr>
        <w:spacing w:after="0" w:line="240" w:lineRule="auto"/>
        <w:jc w:val="center"/>
        <w:rPr>
          <w:rFonts w:ascii="Times New Roman" w:hAnsi="Times New Roman" w:cs="Times New Roman"/>
          <w:sz w:val="28"/>
          <w:szCs w:val="28"/>
          <w:lang w:val="tt-RU"/>
        </w:rPr>
      </w:pPr>
      <w:r>
        <w:rPr>
          <w:rFonts w:ascii="Times New Roman" w:hAnsi="Times New Roman" w:cs="Times New Roman"/>
          <w:sz w:val="28"/>
          <w:szCs w:val="28"/>
          <w:lang w:val="tt-RU"/>
        </w:rPr>
        <w:t>Авария хәлендәге торак фондыннан гражданнарны күчерү программасы кысаларында т</w:t>
      </w:r>
      <w:r w:rsidR="00E303FB" w:rsidRPr="007225D8">
        <w:rPr>
          <w:rFonts w:ascii="Times New Roman" w:hAnsi="Times New Roman" w:cs="Times New Roman"/>
          <w:sz w:val="28"/>
          <w:szCs w:val="28"/>
          <w:lang w:val="tt-RU"/>
        </w:rPr>
        <w:t xml:space="preserve">өзелә торган яисә </w:t>
      </w:r>
      <w:r w:rsidR="00400E54">
        <w:rPr>
          <w:rFonts w:ascii="Times New Roman" w:hAnsi="Times New Roman" w:cs="Times New Roman"/>
          <w:sz w:val="28"/>
          <w:szCs w:val="28"/>
          <w:lang w:val="tt-RU"/>
        </w:rPr>
        <w:t xml:space="preserve">сатып </w:t>
      </w:r>
      <w:r>
        <w:rPr>
          <w:rFonts w:ascii="Times New Roman" w:hAnsi="Times New Roman" w:cs="Times New Roman"/>
          <w:sz w:val="28"/>
          <w:szCs w:val="28"/>
          <w:lang w:val="tt-RU"/>
        </w:rPr>
        <w:t>алына</w:t>
      </w:r>
      <w:r w:rsidR="00E303FB" w:rsidRPr="007225D8">
        <w:rPr>
          <w:rFonts w:ascii="Times New Roman" w:hAnsi="Times New Roman" w:cs="Times New Roman"/>
          <w:sz w:val="28"/>
          <w:szCs w:val="28"/>
          <w:lang w:val="tt-RU"/>
        </w:rPr>
        <w:t xml:space="preserve"> </w:t>
      </w:r>
      <w:r>
        <w:rPr>
          <w:rFonts w:ascii="Times New Roman" w:hAnsi="Times New Roman" w:cs="Times New Roman"/>
          <w:sz w:val="28"/>
          <w:szCs w:val="28"/>
          <w:lang w:val="tt-RU"/>
        </w:rPr>
        <w:t xml:space="preserve"> торган </w:t>
      </w:r>
      <w:r w:rsidR="00E303FB" w:rsidRPr="007225D8">
        <w:rPr>
          <w:rFonts w:ascii="Times New Roman" w:hAnsi="Times New Roman" w:cs="Times New Roman"/>
          <w:sz w:val="28"/>
          <w:szCs w:val="28"/>
          <w:lang w:val="tt-RU"/>
        </w:rPr>
        <w:t xml:space="preserve">торакка карата тәкъдим ителгән таләпләр </w:t>
      </w:r>
    </w:p>
    <w:p w:rsidR="00F21FD1" w:rsidRDefault="00F21FD1" w:rsidP="00A31EBA">
      <w:pPr>
        <w:spacing w:after="0" w:line="240" w:lineRule="auto"/>
        <w:ind w:firstLine="709"/>
        <w:jc w:val="both"/>
        <w:rPr>
          <w:rFonts w:ascii="Times New Roman" w:hAnsi="Times New Roman" w:cs="Times New Roman"/>
          <w:sz w:val="28"/>
          <w:szCs w:val="28"/>
          <w:lang w:val="tt-RU"/>
        </w:rPr>
      </w:pPr>
    </w:p>
    <w:p w:rsidR="00E3224C" w:rsidRPr="00F21FD1" w:rsidRDefault="00E303FB" w:rsidP="00A31EBA">
      <w:pPr>
        <w:spacing w:after="0" w:line="240" w:lineRule="auto"/>
        <w:ind w:firstLine="709"/>
        <w:jc w:val="both"/>
        <w:rPr>
          <w:rFonts w:ascii="Times New Roman" w:hAnsi="Times New Roman" w:cs="Times New Roman"/>
          <w:sz w:val="28"/>
          <w:szCs w:val="28"/>
          <w:lang w:val="tt-RU"/>
        </w:rPr>
      </w:pPr>
      <w:r w:rsidRPr="00A31EBA">
        <w:rPr>
          <w:rFonts w:ascii="Times New Roman" w:hAnsi="Times New Roman" w:cs="Times New Roman"/>
          <w:sz w:val="28"/>
          <w:szCs w:val="28"/>
          <w:lang w:val="tt-RU"/>
        </w:rPr>
        <w:t xml:space="preserve">Файдалануга тапшырылган йортларда йорт төзүче булмаган затлардан торак сатып алуга контрактлардан һәм милекчеләрдән торак сатып алуга контрактлардан тыш, гражданнарны авария хәлендәге торак фондыннан күчерү буенча </w:t>
      </w:r>
      <w:r w:rsidR="0007589E">
        <w:rPr>
          <w:rFonts w:ascii="Times New Roman" w:hAnsi="Times New Roman" w:cs="Times New Roman"/>
          <w:sz w:val="28"/>
          <w:szCs w:val="28"/>
          <w:lang w:val="tt-RU"/>
        </w:rPr>
        <w:t>төбәк</w:t>
      </w:r>
      <w:r w:rsidRPr="00A31EBA">
        <w:rPr>
          <w:rFonts w:ascii="Times New Roman" w:hAnsi="Times New Roman" w:cs="Times New Roman"/>
          <w:sz w:val="28"/>
          <w:szCs w:val="28"/>
          <w:lang w:val="tt-RU"/>
        </w:rPr>
        <w:t xml:space="preserve"> адреслы программаларны гамәлгә ашыру максатларында сатып алулар үткәрүгә документлар әзерләгәндә</w:t>
      </w:r>
      <w:r w:rsidR="0007589E">
        <w:rPr>
          <w:rFonts w:ascii="Times New Roman" w:hAnsi="Times New Roman" w:cs="Times New Roman"/>
          <w:sz w:val="28"/>
          <w:szCs w:val="28"/>
          <w:lang w:val="tt-RU"/>
        </w:rPr>
        <w:t>,</w:t>
      </w:r>
      <w:r w:rsidRPr="00A31EBA">
        <w:rPr>
          <w:rFonts w:ascii="Times New Roman" w:hAnsi="Times New Roman" w:cs="Times New Roman"/>
          <w:sz w:val="28"/>
          <w:szCs w:val="28"/>
          <w:lang w:val="tt-RU"/>
        </w:rPr>
        <w:t xml:space="preserve"> дәүләт (муниципаль) </w:t>
      </w:r>
      <w:r w:rsidR="0007589E">
        <w:rPr>
          <w:rFonts w:ascii="Times New Roman" w:hAnsi="Times New Roman" w:cs="Times New Roman"/>
          <w:sz w:val="28"/>
          <w:szCs w:val="28"/>
          <w:lang w:val="tt-RU"/>
        </w:rPr>
        <w:t>заказчыларга</w:t>
      </w:r>
      <w:r w:rsidRPr="00A31EBA">
        <w:rPr>
          <w:rFonts w:ascii="Times New Roman" w:hAnsi="Times New Roman" w:cs="Times New Roman"/>
          <w:sz w:val="28"/>
          <w:szCs w:val="28"/>
          <w:lang w:val="tt-RU"/>
        </w:rPr>
        <w:t xml:space="preserve"> әлеге таләпләрне исәпкә алырга тәкъдим ителә.</w:t>
      </w:r>
    </w:p>
    <w:p w:rsidR="00A31EBA" w:rsidRPr="0007589E" w:rsidRDefault="00E303FB" w:rsidP="00A31EBA">
      <w:pPr>
        <w:spacing w:after="0" w:line="240" w:lineRule="auto"/>
        <w:ind w:firstLine="709"/>
        <w:jc w:val="both"/>
        <w:rPr>
          <w:rFonts w:ascii="Times New Roman" w:hAnsi="Times New Roman" w:cs="Times New Roman"/>
          <w:sz w:val="28"/>
          <w:szCs w:val="28"/>
          <w:lang w:val="tt-RU"/>
        </w:rPr>
      </w:pPr>
      <w:r w:rsidRPr="00A31EBA">
        <w:rPr>
          <w:rFonts w:ascii="Times New Roman" w:hAnsi="Times New Roman" w:cs="Times New Roman"/>
          <w:sz w:val="28"/>
          <w:szCs w:val="28"/>
          <w:lang w:val="tt-RU"/>
        </w:rPr>
        <w:t xml:space="preserve">Файдалануга тапшырылган йортларда йорт төзүче булмаган затлардан торак сатып алуга контрактлар </w:t>
      </w:r>
      <w:r w:rsidR="0007589E">
        <w:rPr>
          <w:rFonts w:ascii="Times New Roman" w:hAnsi="Times New Roman" w:cs="Times New Roman"/>
          <w:sz w:val="28"/>
          <w:szCs w:val="28"/>
          <w:lang w:val="tt-RU"/>
        </w:rPr>
        <w:t xml:space="preserve">буенча сатып алына торган торакка </w:t>
      </w:r>
      <w:r w:rsidRPr="00A31EBA">
        <w:rPr>
          <w:rFonts w:ascii="Times New Roman" w:hAnsi="Times New Roman" w:cs="Times New Roman"/>
          <w:sz w:val="28"/>
          <w:szCs w:val="28"/>
          <w:lang w:val="tt-RU"/>
        </w:rPr>
        <w:t>карата таләпләр дәүләт (муниципаль) заказчысы тар</w:t>
      </w:r>
      <w:r w:rsidR="0007589E">
        <w:rPr>
          <w:rFonts w:ascii="Times New Roman" w:hAnsi="Times New Roman" w:cs="Times New Roman"/>
          <w:sz w:val="28"/>
          <w:szCs w:val="28"/>
          <w:lang w:val="tt-RU"/>
        </w:rPr>
        <w:t>афыннан мөстәкыйль рә</w:t>
      </w:r>
      <w:r w:rsidRPr="00A31EBA">
        <w:rPr>
          <w:rFonts w:ascii="Times New Roman" w:hAnsi="Times New Roman" w:cs="Times New Roman"/>
          <w:sz w:val="28"/>
          <w:szCs w:val="28"/>
          <w:lang w:val="tt-RU"/>
        </w:rPr>
        <w:t>вештә билгеләнә.</w:t>
      </w:r>
    </w:p>
    <w:p w:rsidR="00771251" w:rsidRPr="0007589E" w:rsidRDefault="006E057E" w:rsidP="00A31EBA">
      <w:pPr>
        <w:spacing w:after="0" w:line="240" w:lineRule="auto"/>
        <w:ind w:firstLine="709"/>
        <w:jc w:val="both"/>
        <w:rPr>
          <w:rFonts w:ascii="Times New Roman" w:hAnsi="Times New Roman" w:cs="Times New Roman"/>
          <w:sz w:val="28"/>
          <w:szCs w:val="28"/>
          <w:lang w:val="tt-RU"/>
        </w:rPr>
      </w:pPr>
    </w:p>
    <w:tbl>
      <w:tblPr>
        <w:tblStyle w:val="a3"/>
        <w:tblW w:w="0" w:type="auto"/>
        <w:tblBorders>
          <w:bottom w:val="none" w:sz="0" w:space="0" w:color="auto"/>
        </w:tblBorders>
        <w:tblLayout w:type="fixed"/>
        <w:tblLook w:val="04A0" w:firstRow="1" w:lastRow="0" w:firstColumn="1" w:lastColumn="0" w:noHBand="0" w:noVBand="1"/>
      </w:tblPr>
      <w:tblGrid>
        <w:gridCol w:w="606"/>
        <w:gridCol w:w="2895"/>
        <w:gridCol w:w="6694"/>
      </w:tblGrid>
      <w:tr w:rsidR="00DC15FE" w:rsidTr="00771251">
        <w:tc>
          <w:tcPr>
            <w:tcW w:w="606" w:type="dxa"/>
          </w:tcPr>
          <w:p w:rsidR="008E401A" w:rsidRPr="000B3C0D" w:rsidRDefault="00E303FB" w:rsidP="00771251">
            <w:pPr>
              <w:jc w:val="center"/>
              <w:rPr>
                <w:rFonts w:ascii="Times New Roman" w:hAnsi="Times New Roman" w:cs="Times New Roman"/>
                <w:sz w:val="28"/>
                <w:szCs w:val="28"/>
              </w:rPr>
            </w:pPr>
            <w:r w:rsidRPr="000B3C0D">
              <w:rPr>
                <w:rFonts w:ascii="Times New Roman" w:hAnsi="Times New Roman" w:cs="Times New Roman"/>
                <w:sz w:val="28"/>
                <w:szCs w:val="28"/>
                <w:lang w:val="tt-RU"/>
              </w:rPr>
              <w:t xml:space="preserve"> № т/б </w:t>
            </w:r>
          </w:p>
        </w:tc>
        <w:tc>
          <w:tcPr>
            <w:tcW w:w="2895" w:type="dxa"/>
          </w:tcPr>
          <w:p w:rsidR="008E401A" w:rsidRPr="000B3C0D" w:rsidRDefault="00BB5472" w:rsidP="00771251">
            <w:pPr>
              <w:jc w:val="center"/>
              <w:rPr>
                <w:rFonts w:ascii="Times New Roman" w:hAnsi="Times New Roman" w:cs="Times New Roman"/>
                <w:sz w:val="28"/>
                <w:szCs w:val="28"/>
              </w:rPr>
            </w:pPr>
            <w:r>
              <w:rPr>
                <w:rFonts w:ascii="Times New Roman" w:hAnsi="Times New Roman" w:cs="Times New Roman"/>
                <w:sz w:val="28"/>
                <w:szCs w:val="28"/>
                <w:lang w:val="tt-RU"/>
              </w:rPr>
              <w:t>Таләпнең атамасы</w:t>
            </w:r>
          </w:p>
        </w:tc>
        <w:tc>
          <w:tcPr>
            <w:tcW w:w="6694" w:type="dxa"/>
          </w:tcPr>
          <w:p w:rsidR="008E401A" w:rsidRPr="000B3C0D" w:rsidRDefault="00E303FB" w:rsidP="00771251">
            <w:pPr>
              <w:jc w:val="center"/>
              <w:rPr>
                <w:rFonts w:ascii="Times New Roman" w:hAnsi="Times New Roman" w:cs="Times New Roman"/>
                <w:sz w:val="28"/>
                <w:szCs w:val="28"/>
              </w:rPr>
            </w:pPr>
            <w:r w:rsidRPr="000B3C0D">
              <w:rPr>
                <w:rFonts w:ascii="Times New Roman" w:hAnsi="Times New Roman" w:cs="Times New Roman"/>
                <w:sz w:val="28"/>
                <w:szCs w:val="28"/>
                <w:lang w:val="tt-RU"/>
              </w:rPr>
              <w:t xml:space="preserve">Таләпнең эчтәлеге </w:t>
            </w:r>
          </w:p>
        </w:tc>
      </w:tr>
    </w:tbl>
    <w:p w:rsidR="00771251" w:rsidRPr="00771251" w:rsidRDefault="006E057E" w:rsidP="00771251">
      <w:pPr>
        <w:spacing w:after="0" w:line="240" w:lineRule="auto"/>
        <w:rPr>
          <w:sz w:val="2"/>
          <w:szCs w:val="2"/>
        </w:rPr>
      </w:pPr>
    </w:p>
    <w:tbl>
      <w:tblPr>
        <w:tblStyle w:val="a3"/>
        <w:tblW w:w="0" w:type="auto"/>
        <w:tblLayout w:type="fixed"/>
        <w:tblLook w:val="04A0" w:firstRow="1" w:lastRow="0" w:firstColumn="1" w:lastColumn="0" w:noHBand="0" w:noVBand="1"/>
      </w:tblPr>
      <w:tblGrid>
        <w:gridCol w:w="606"/>
        <w:gridCol w:w="2895"/>
        <w:gridCol w:w="6694"/>
      </w:tblGrid>
      <w:tr w:rsidR="00DC15FE" w:rsidTr="00771251">
        <w:trPr>
          <w:tblHeader/>
        </w:trPr>
        <w:tc>
          <w:tcPr>
            <w:tcW w:w="606" w:type="dxa"/>
          </w:tcPr>
          <w:p w:rsidR="00771251" w:rsidRPr="000B3C0D" w:rsidRDefault="00E303FB" w:rsidP="00AB342F">
            <w:pPr>
              <w:jc w:val="center"/>
              <w:rPr>
                <w:rFonts w:ascii="Times New Roman" w:hAnsi="Times New Roman" w:cs="Times New Roman"/>
                <w:sz w:val="28"/>
                <w:szCs w:val="28"/>
              </w:rPr>
            </w:pPr>
            <w:r>
              <w:rPr>
                <w:rFonts w:ascii="Times New Roman" w:hAnsi="Times New Roman" w:cs="Times New Roman"/>
                <w:sz w:val="28"/>
                <w:szCs w:val="28"/>
                <w:lang w:val="tt-RU"/>
              </w:rPr>
              <w:t>1</w:t>
            </w:r>
          </w:p>
        </w:tc>
        <w:tc>
          <w:tcPr>
            <w:tcW w:w="2895" w:type="dxa"/>
          </w:tcPr>
          <w:p w:rsidR="00771251" w:rsidRPr="000B3C0D" w:rsidRDefault="00E303FB" w:rsidP="00AB342F">
            <w:pPr>
              <w:jc w:val="center"/>
              <w:rPr>
                <w:rFonts w:ascii="Times New Roman" w:hAnsi="Times New Roman" w:cs="Times New Roman"/>
                <w:sz w:val="28"/>
                <w:szCs w:val="28"/>
              </w:rPr>
            </w:pPr>
            <w:r>
              <w:rPr>
                <w:rFonts w:ascii="Times New Roman" w:hAnsi="Times New Roman" w:cs="Times New Roman"/>
                <w:sz w:val="28"/>
                <w:szCs w:val="28"/>
                <w:lang w:val="tt-RU"/>
              </w:rPr>
              <w:t>2</w:t>
            </w:r>
          </w:p>
        </w:tc>
        <w:tc>
          <w:tcPr>
            <w:tcW w:w="6694" w:type="dxa"/>
          </w:tcPr>
          <w:p w:rsidR="00771251" w:rsidRPr="000B3C0D" w:rsidRDefault="00E303FB" w:rsidP="00AB342F">
            <w:pPr>
              <w:jc w:val="center"/>
              <w:rPr>
                <w:rFonts w:ascii="Times New Roman" w:hAnsi="Times New Roman" w:cs="Times New Roman"/>
                <w:sz w:val="28"/>
                <w:szCs w:val="28"/>
              </w:rPr>
            </w:pPr>
            <w:r>
              <w:rPr>
                <w:rFonts w:ascii="Times New Roman" w:hAnsi="Times New Roman" w:cs="Times New Roman"/>
                <w:sz w:val="28"/>
                <w:szCs w:val="28"/>
                <w:lang w:val="tt-RU"/>
              </w:rPr>
              <w:t>3</w:t>
            </w:r>
          </w:p>
        </w:tc>
      </w:tr>
      <w:tr w:rsidR="00DC15FE" w:rsidRPr="005230C8" w:rsidTr="00771251">
        <w:tc>
          <w:tcPr>
            <w:tcW w:w="606" w:type="dxa"/>
          </w:tcPr>
          <w:p w:rsidR="008E401A" w:rsidRPr="000B3C0D" w:rsidRDefault="00E303FB" w:rsidP="00AB342F">
            <w:pPr>
              <w:jc w:val="center"/>
              <w:rPr>
                <w:rFonts w:ascii="Times New Roman" w:hAnsi="Times New Roman" w:cs="Times New Roman"/>
                <w:sz w:val="28"/>
                <w:szCs w:val="28"/>
              </w:rPr>
            </w:pPr>
            <w:r w:rsidRPr="000B3C0D">
              <w:rPr>
                <w:rFonts w:ascii="Times New Roman" w:hAnsi="Times New Roman" w:cs="Times New Roman"/>
                <w:sz w:val="28"/>
                <w:szCs w:val="28"/>
                <w:lang w:val="tt-RU"/>
              </w:rPr>
              <w:t xml:space="preserve">1. </w:t>
            </w:r>
          </w:p>
        </w:tc>
        <w:tc>
          <w:tcPr>
            <w:tcW w:w="2895" w:type="dxa"/>
          </w:tcPr>
          <w:p w:rsidR="008E401A" w:rsidRPr="000B3C0D" w:rsidRDefault="00E303FB" w:rsidP="00AB342F">
            <w:pPr>
              <w:rPr>
                <w:rFonts w:ascii="Times New Roman" w:hAnsi="Times New Roman" w:cs="Times New Roman"/>
                <w:sz w:val="28"/>
                <w:szCs w:val="28"/>
              </w:rPr>
            </w:pPr>
            <w:r w:rsidRPr="000B3C0D">
              <w:rPr>
                <w:rFonts w:ascii="Times New Roman" w:hAnsi="Times New Roman" w:cs="Times New Roman"/>
                <w:sz w:val="28"/>
                <w:szCs w:val="28"/>
                <w:lang w:val="tt-RU"/>
              </w:rPr>
              <w:t>Йортның проект документларына карата таләпләр</w:t>
            </w:r>
          </w:p>
        </w:tc>
        <w:tc>
          <w:tcPr>
            <w:tcW w:w="6694" w:type="dxa"/>
          </w:tcPr>
          <w:p w:rsidR="001A5DC7"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 xml:space="preserve">Проект документларында параметрларның проект күрсәткечләре һәм торакның башка проект характеристикалары, шулай ук аның куркынычсызлыгын тәэмин итү буенча </w:t>
            </w:r>
            <w:r w:rsidR="00B441AE">
              <w:rPr>
                <w:rFonts w:ascii="Times New Roman" w:hAnsi="Times New Roman" w:cs="Times New Roman"/>
                <w:sz w:val="28"/>
                <w:szCs w:val="28"/>
                <w:lang w:val="tt-RU"/>
              </w:rPr>
              <w:t xml:space="preserve">планлаштырыла </w:t>
            </w:r>
            <w:r w:rsidRPr="000B3C0D">
              <w:rPr>
                <w:rFonts w:ascii="Times New Roman" w:hAnsi="Times New Roman" w:cs="Times New Roman"/>
                <w:sz w:val="28"/>
                <w:szCs w:val="28"/>
                <w:lang w:val="tt-RU"/>
              </w:rPr>
              <w:t>торган чаралар, ан</w:t>
            </w:r>
            <w:r w:rsidR="00B441AE">
              <w:rPr>
                <w:rFonts w:ascii="Times New Roman" w:hAnsi="Times New Roman" w:cs="Times New Roman"/>
                <w:sz w:val="28"/>
                <w:szCs w:val="28"/>
                <w:lang w:val="tt-RU"/>
              </w:rPr>
              <w:t>ы төзегәндә һәм файдаланганда</w:t>
            </w:r>
            <w:r w:rsidRPr="000B3C0D">
              <w:rPr>
                <w:rFonts w:ascii="Times New Roman" w:hAnsi="Times New Roman" w:cs="Times New Roman"/>
                <w:sz w:val="28"/>
                <w:szCs w:val="28"/>
                <w:lang w:val="tt-RU"/>
              </w:rPr>
              <w:t xml:space="preserve"> гражданнарның гомере һәм сәламәтлеге өчен (инвалидларны һәм мөмкинлекләре чикләнгән </w:t>
            </w:r>
            <w:r w:rsidR="00400E54">
              <w:rPr>
                <w:rFonts w:ascii="Times New Roman" w:hAnsi="Times New Roman" w:cs="Times New Roman"/>
                <w:sz w:val="28"/>
                <w:szCs w:val="28"/>
                <w:lang w:val="tt-RU"/>
              </w:rPr>
              <w:t>затларның</w:t>
            </w:r>
            <w:r w:rsidRPr="000B3C0D">
              <w:rPr>
                <w:rFonts w:ascii="Times New Roman" w:hAnsi="Times New Roman" w:cs="Times New Roman"/>
                <w:sz w:val="28"/>
                <w:szCs w:val="28"/>
                <w:lang w:val="tt-RU"/>
              </w:rPr>
              <w:t xml:space="preserve"> башка төркемнәрен дә кертеп), физик һәм юридик затлар</w:t>
            </w:r>
            <w:r w:rsidR="00B441AE">
              <w:rPr>
                <w:rFonts w:ascii="Times New Roman" w:hAnsi="Times New Roman" w:cs="Times New Roman"/>
                <w:sz w:val="28"/>
                <w:szCs w:val="28"/>
                <w:lang w:val="tt-RU"/>
              </w:rPr>
              <w:t xml:space="preserve"> милке</w:t>
            </w:r>
            <w:r w:rsidRPr="000B3C0D">
              <w:rPr>
                <w:rFonts w:ascii="Times New Roman" w:hAnsi="Times New Roman" w:cs="Times New Roman"/>
                <w:sz w:val="28"/>
                <w:szCs w:val="28"/>
                <w:lang w:val="tt-RU"/>
              </w:rPr>
              <w:t>, дәүләт яки муниципаль милек, әйләнә-тирә мохит өчен куркынычсыз булырлык итеп урнаштырылган булырга тиеш.</w:t>
            </w:r>
          </w:p>
          <w:p w:rsidR="00121E1B"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Проект документлары түбәндәге таләпләр нигезендә эшләнә:</w:t>
            </w:r>
          </w:p>
          <w:p w:rsidR="008A0210"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 Россия Федерациясе Хөкүмәтенең 2008 елның 16 февралендәге 87 нче номерлы «Проект документлары бүлекләре составы һәм аларны эчтәл</w:t>
            </w:r>
            <w:r w:rsidR="00853871">
              <w:rPr>
                <w:rFonts w:ascii="Times New Roman" w:hAnsi="Times New Roman" w:cs="Times New Roman"/>
                <w:sz w:val="28"/>
                <w:szCs w:val="28"/>
                <w:lang w:val="tt-RU"/>
              </w:rPr>
              <w:t>егенә карата таләпләр турында»</w:t>
            </w:r>
            <w:r w:rsidRPr="000B3C0D">
              <w:rPr>
                <w:rFonts w:ascii="Times New Roman" w:hAnsi="Times New Roman" w:cs="Times New Roman"/>
                <w:sz w:val="28"/>
                <w:szCs w:val="28"/>
                <w:lang w:val="tt-RU"/>
              </w:rPr>
              <w:t xml:space="preserve"> карары; </w:t>
            </w:r>
          </w:p>
          <w:p w:rsidR="00B441AE" w:rsidRPr="00B441AE" w:rsidRDefault="00B441AE" w:rsidP="00B441AE">
            <w:pPr>
              <w:jc w:val="both"/>
              <w:rPr>
                <w:rFonts w:ascii="Times New Roman" w:hAnsi="Times New Roman" w:cs="Times New Roman"/>
                <w:sz w:val="28"/>
                <w:szCs w:val="28"/>
                <w:lang w:val="tt-RU"/>
              </w:rPr>
            </w:pPr>
            <w:r w:rsidRPr="00B441AE">
              <w:rPr>
                <w:rFonts w:ascii="Times New Roman" w:hAnsi="Times New Roman" w:cs="Times New Roman"/>
                <w:sz w:val="28"/>
                <w:szCs w:val="28"/>
                <w:lang w:val="tt-RU"/>
              </w:rPr>
              <w:t>2008 елның</w:t>
            </w:r>
            <w:r w:rsidR="0050537A">
              <w:rPr>
                <w:rFonts w:ascii="Times New Roman" w:hAnsi="Times New Roman" w:cs="Times New Roman"/>
                <w:sz w:val="28"/>
                <w:szCs w:val="28"/>
                <w:lang w:val="tt-RU"/>
              </w:rPr>
              <w:t xml:space="preserve"> 22 июлендәге 123-ФЗ номерлы «Я</w:t>
            </w:r>
            <w:r w:rsidRPr="00B441AE">
              <w:rPr>
                <w:rFonts w:ascii="Times New Roman" w:hAnsi="Times New Roman" w:cs="Times New Roman"/>
                <w:sz w:val="28"/>
                <w:szCs w:val="28"/>
                <w:lang w:val="tt-RU"/>
              </w:rPr>
              <w:t>нгын кур</w:t>
            </w:r>
            <w:r w:rsidR="0050537A">
              <w:rPr>
                <w:rFonts w:ascii="Times New Roman" w:hAnsi="Times New Roman" w:cs="Times New Roman"/>
                <w:sz w:val="28"/>
                <w:szCs w:val="28"/>
                <w:lang w:val="tt-RU"/>
              </w:rPr>
              <w:t>кынычсызлыгы таләпләре турында т</w:t>
            </w:r>
            <w:r w:rsidRPr="00B441AE">
              <w:rPr>
                <w:rFonts w:ascii="Times New Roman" w:hAnsi="Times New Roman" w:cs="Times New Roman"/>
                <w:sz w:val="28"/>
                <w:szCs w:val="28"/>
                <w:lang w:val="tt-RU"/>
              </w:rPr>
              <w:t>ех</w:t>
            </w:r>
            <w:r w:rsidR="0050537A">
              <w:rPr>
                <w:rFonts w:ascii="Times New Roman" w:hAnsi="Times New Roman" w:cs="Times New Roman"/>
                <w:sz w:val="28"/>
                <w:szCs w:val="28"/>
                <w:lang w:val="tt-RU"/>
              </w:rPr>
              <w:t>ник регламент" Федераль закон</w:t>
            </w:r>
            <w:r w:rsidR="00853871">
              <w:rPr>
                <w:rFonts w:ascii="Times New Roman" w:hAnsi="Times New Roman" w:cs="Times New Roman"/>
                <w:sz w:val="28"/>
                <w:szCs w:val="28"/>
                <w:lang w:val="tt-RU"/>
              </w:rPr>
              <w:t>ы</w:t>
            </w:r>
            <w:r w:rsidR="0050537A">
              <w:rPr>
                <w:rFonts w:ascii="Times New Roman" w:hAnsi="Times New Roman" w:cs="Times New Roman"/>
                <w:sz w:val="28"/>
                <w:szCs w:val="28"/>
                <w:lang w:val="tt-RU"/>
              </w:rPr>
              <w:t>;</w:t>
            </w:r>
          </w:p>
          <w:p w:rsidR="0050537A" w:rsidRDefault="00B441AE" w:rsidP="00B441AE">
            <w:pPr>
              <w:jc w:val="both"/>
              <w:rPr>
                <w:rFonts w:ascii="Times New Roman" w:hAnsi="Times New Roman" w:cs="Times New Roman"/>
                <w:sz w:val="28"/>
                <w:szCs w:val="28"/>
                <w:lang w:val="tt-RU"/>
              </w:rPr>
            </w:pPr>
            <w:r w:rsidRPr="00B441AE">
              <w:rPr>
                <w:rFonts w:ascii="Times New Roman" w:hAnsi="Times New Roman" w:cs="Times New Roman"/>
                <w:sz w:val="28"/>
                <w:szCs w:val="28"/>
                <w:lang w:val="tt-RU"/>
              </w:rPr>
              <w:t>2009 елның 30 декабрендәге 384-ФЗ</w:t>
            </w:r>
            <w:r w:rsidR="0050537A">
              <w:rPr>
                <w:rFonts w:ascii="Times New Roman" w:hAnsi="Times New Roman" w:cs="Times New Roman"/>
                <w:sz w:val="28"/>
                <w:szCs w:val="28"/>
                <w:lang w:val="tt-RU"/>
              </w:rPr>
              <w:t xml:space="preserve"> номерлы </w:t>
            </w:r>
            <w:r w:rsidR="0050537A">
              <w:rPr>
                <w:rFonts w:ascii="Times New Roman" w:hAnsi="Times New Roman" w:cs="Times New Roman"/>
                <w:sz w:val="28"/>
                <w:szCs w:val="28"/>
                <w:lang w:val="tt-RU"/>
              </w:rPr>
              <w:lastRenderedPageBreak/>
              <w:t>«Б</w:t>
            </w:r>
            <w:r w:rsidRPr="00B441AE">
              <w:rPr>
                <w:rFonts w:ascii="Times New Roman" w:hAnsi="Times New Roman" w:cs="Times New Roman"/>
                <w:sz w:val="28"/>
                <w:szCs w:val="28"/>
                <w:lang w:val="tt-RU"/>
              </w:rPr>
              <w:t xml:space="preserve">иналарның һәм </w:t>
            </w:r>
            <w:r w:rsidR="0050537A">
              <w:rPr>
                <w:rFonts w:ascii="Times New Roman" w:hAnsi="Times New Roman" w:cs="Times New Roman"/>
                <w:sz w:val="28"/>
                <w:szCs w:val="28"/>
                <w:lang w:val="tt-RU"/>
              </w:rPr>
              <w:t>корылмаларның иминлеге турында т</w:t>
            </w:r>
            <w:r w:rsidRPr="00B441AE">
              <w:rPr>
                <w:rFonts w:ascii="Times New Roman" w:hAnsi="Times New Roman" w:cs="Times New Roman"/>
                <w:sz w:val="28"/>
                <w:szCs w:val="28"/>
                <w:lang w:val="tt-RU"/>
              </w:rPr>
              <w:t>ехник регламент</w:t>
            </w:r>
            <w:r w:rsidR="0050537A">
              <w:rPr>
                <w:rFonts w:ascii="Times New Roman" w:hAnsi="Times New Roman" w:cs="Times New Roman"/>
                <w:sz w:val="28"/>
                <w:szCs w:val="28"/>
                <w:lang w:val="tt-RU"/>
              </w:rPr>
              <w:t>”</w:t>
            </w:r>
            <w:r w:rsidR="0050537A">
              <w:t xml:space="preserve"> </w:t>
            </w:r>
            <w:r w:rsidR="0050537A" w:rsidRPr="0050537A">
              <w:rPr>
                <w:rFonts w:ascii="Times New Roman" w:hAnsi="Times New Roman" w:cs="Times New Roman"/>
                <w:sz w:val="28"/>
                <w:szCs w:val="28"/>
                <w:lang w:val="tt-RU"/>
              </w:rPr>
              <w:t>Федераль закон</w:t>
            </w:r>
            <w:r w:rsidR="00853871">
              <w:rPr>
                <w:rFonts w:ascii="Times New Roman" w:hAnsi="Times New Roman" w:cs="Times New Roman"/>
                <w:sz w:val="28"/>
                <w:szCs w:val="28"/>
                <w:lang w:val="tt-RU"/>
              </w:rPr>
              <w:t>ы</w:t>
            </w:r>
            <w:r w:rsidR="0050537A">
              <w:rPr>
                <w:rFonts w:ascii="Times New Roman" w:hAnsi="Times New Roman" w:cs="Times New Roman"/>
                <w:sz w:val="28"/>
                <w:szCs w:val="28"/>
                <w:lang w:val="tt-RU"/>
              </w:rPr>
              <w:t>;</w:t>
            </w:r>
          </w:p>
          <w:p w:rsidR="006166F4" w:rsidRPr="000B3C0D" w:rsidRDefault="00E303FB" w:rsidP="00B441AE">
            <w:pPr>
              <w:jc w:val="both"/>
              <w:rPr>
                <w:rFonts w:ascii="Times New Roman" w:hAnsi="Times New Roman" w:cs="Times New Roman"/>
                <w:sz w:val="28"/>
                <w:szCs w:val="28"/>
              </w:rPr>
            </w:pPr>
            <w:r w:rsidRPr="000B3C0D">
              <w:rPr>
                <w:rFonts w:ascii="Times New Roman" w:hAnsi="Times New Roman" w:cs="Times New Roman"/>
                <w:sz w:val="28"/>
                <w:szCs w:val="28"/>
                <w:lang w:val="tt-RU"/>
              </w:rPr>
              <w:t>- СП 42.13330.2016 «Шәһәр төзелеше. Шәһәр һәм авыл җирлекләрен планлаштыру һәм төзү»;</w:t>
            </w:r>
          </w:p>
          <w:p w:rsidR="00EA3024"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 СП 54.13330.2016 «Күпфатирлы торак биналар»;</w:t>
            </w:r>
          </w:p>
          <w:p w:rsidR="006166F4"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 СП 59.13330.2016 «Халыкның хәрәкәтләнүе чикле төркемнәре өчен биналарның һәм корылмаларның  файдалана алырлык булуы»;</w:t>
            </w:r>
          </w:p>
          <w:p w:rsidR="00215200"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 СП 14.13330.2014 «Сейсмик районнарда төзелеш»;</w:t>
            </w:r>
          </w:p>
          <w:p w:rsidR="00FE5CBE"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 СП 22.13330.2016 «Биналар һәм корылмаларның нигезләре»;</w:t>
            </w:r>
          </w:p>
          <w:p w:rsidR="006166F4" w:rsidRPr="005230C8" w:rsidRDefault="00E303FB" w:rsidP="00AB342F">
            <w:pPr>
              <w:jc w:val="both"/>
              <w:rPr>
                <w:rFonts w:ascii="Times New Roman" w:hAnsi="Times New Roman" w:cs="Times New Roman"/>
                <w:sz w:val="28"/>
                <w:szCs w:val="28"/>
                <w:lang w:val="tt-RU"/>
              </w:rPr>
            </w:pPr>
            <w:r w:rsidRPr="000B3C0D">
              <w:rPr>
                <w:rFonts w:ascii="Times New Roman" w:hAnsi="Times New Roman" w:cs="Times New Roman"/>
                <w:sz w:val="28"/>
                <w:szCs w:val="28"/>
                <w:lang w:val="tt-RU"/>
              </w:rPr>
              <w:t xml:space="preserve">- СП 2.13130.2012 «Янгыннан саклау системалары. </w:t>
            </w:r>
            <w:r w:rsidR="00BB109D">
              <w:rPr>
                <w:rFonts w:ascii="Times New Roman" w:hAnsi="Times New Roman" w:cs="Times New Roman"/>
                <w:sz w:val="28"/>
                <w:szCs w:val="28"/>
                <w:lang w:val="tt-RU"/>
              </w:rPr>
              <w:t>О</w:t>
            </w:r>
            <w:r w:rsidR="005230C8">
              <w:rPr>
                <w:rFonts w:ascii="Times New Roman" w:hAnsi="Times New Roman" w:cs="Times New Roman"/>
                <w:sz w:val="28"/>
                <w:szCs w:val="28"/>
                <w:lang w:val="tt-RU"/>
              </w:rPr>
              <w:t>бъектлар</w:t>
            </w:r>
            <w:r w:rsidRPr="000B3C0D">
              <w:rPr>
                <w:rFonts w:ascii="Times New Roman" w:hAnsi="Times New Roman" w:cs="Times New Roman"/>
                <w:sz w:val="28"/>
                <w:szCs w:val="28"/>
                <w:lang w:val="tt-RU"/>
              </w:rPr>
              <w:t>ның янгынга каршы торучанлыгын тәэмин итү»;</w:t>
            </w:r>
          </w:p>
          <w:p w:rsidR="006166F4"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 xml:space="preserve">- СП 4.13130.2013 «Янгыннан саклау системалары. </w:t>
            </w:r>
            <w:r w:rsidR="005230C8">
              <w:rPr>
                <w:rFonts w:ascii="Times New Roman" w:hAnsi="Times New Roman" w:cs="Times New Roman"/>
                <w:sz w:val="28"/>
                <w:szCs w:val="28"/>
                <w:lang w:val="tt-RU"/>
              </w:rPr>
              <w:t>Объектлар</w:t>
            </w:r>
            <w:r w:rsidRPr="000B3C0D">
              <w:rPr>
                <w:rFonts w:ascii="Times New Roman" w:hAnsi="Times New Roman" w:cs="Times New Roman"/>
                <w:sz w:val="28"/>
                <w:szCs w:val="28"/>
                <w:lang w:val="tt-RU"/>
              </w:rPr>
              <w:t xml:space="preserve">да янгын таралуны чикләү. </w:t>
            </w:r>
            <w:r w:rsidRPr="000B3C0D">
              <w:rPr>
                <w:rFonts w:ascii="Times New Roman" w:hAnsi="Times New Roman" w:cs="Times New Roman"/>
                <w:noProof/>
                <w:sz w:val="28"/>
                <w:szCs w:val="28"/>
              </w:rPr>
              <w:drawing>
                <wp:inline distT="0" distB="0" distL="0" distR="0">
                  <wp:extent cx="9525" cy="95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8"/>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r w:rsidRPr="000B3C0D">
              <w:rPr>
                <w:rFonts w:ascii="Times New Roman" w:hAnsi="Times New Roman" w:cs="Times New Roman"/>
                <w:sz w:val="28"/>
                <w:szCs w:val="28"/>
                <w:lang w:val="tt-RU"/>
              </w:rPr>
              <w:t>Күләмле-планлаштырылган һәм конструктив карарларга карата таләпләр»;</w:t>
            </w:r>
          </w:p>
          <w:p w:rsidR="00BA0B89" w:rsidRPr="00FE002C" w:rsidRDefault="0021142C" w:rsidP="00AB342F">
            <w:pPr>
              <w:jc w:val="both"/>
              <w:rPr>
                <w:rFonts w:ascii="Times New Roman" w:hAnsi="Times New Roman" w:cs="Times New Roman"/>
                <w:sz w:val="28"/>
                <w:szCs w:val="28"/>
                <w:lang w:val="tt-RU"/>
              </w:rPr>
            </w:pPr>
            <w:r>
              <w:rPr>
                <w:rFonts w:ascii="Times New Roman" w:hAnsi="Times New Roman" w:cs="Times New Roman"/>
                <w:sz w:val="28"/>
                <w:szCs w:val="28"/>
                <w:lang w:val="tt-RU"/>
              </w:rPr>
              <w:t>- СП 255.1325800 ”</w:t>
            </w:r>
            <w:r w:rsidR="00E303FB" w:rsidRPr="000B3C0D">
              <w:rPr>
                <w:rFonts w:ascii="Times New Roman" w:hAnsi="Times New Roman" w:cs="Times New Roman"/>
                <w:sz w:val="28"/>
                <w:szCs w:val="28"/>
                <w:lang w:val="tt-RU"/>
              </w:rPr>
              <w:t>Биналар һәм корылмалар. Файдалану кагыйдәләре. Гомуми нигезләмәләр</w:t>
            </w:r>
            <w:r w:rsidR="005230C8">
              <w:rPr>
                <w:rFonts w:ascii="Times New Roman" w:hAnsi="Times New Roman" w:cs="Times New Roman"/>
                <w:sz w:val="28"/>
                <w:szCs w:val="28"/>
                <w:lang w:val="tt-RU"/>
              </w:rPr>
              <w:t>”.</w:t>
            </w:r>
            <w:r w:rsidR="00E303FB" w:rsidRPr="000B3C0D">
              <w:rPr>
                <w:rFonts w:ascii="Times New Roman" w:hAnsi="Times New Roman" w:cs="Times New Roman"/>
                <w:sz w:val="28"/>
                <w:szCs w:val="28"/>
                <w:lang w:val="tt-RU"/>
              </w:rPr>
              <w:br/>
              <w:t>Проект документларын рәсмиләштерү «Проект һәм эш документларына төп таләпләр» ГОСТ Р 21.11.2011-2013 нигезендә гамәлгә ашырыла.</w:t>
            </w:r>
          </w:p>
          <w:p w:rsidR="008E401A" w:rsidRPr="005230C8" w:rsidRDefault="005230C8" w:rsidP="0021142C">
            <w:pPr>
              <w:jc w:val="both"/>
              <w:rPr>
                <w:rFonts w:ascii="Times New Roman" w:hAnsi="Times New Roman" w:cs="Times New Roman"/>
                <w:sz w:val="28"/>
                <w:szCs w:val="28"/>
                <w:lang w:val="tt-RU"/>
              </w:rPr>
            </w:pPr>
            <w:r w:rsidRPr="005230C8">
              <w:rPr>
                <w:rFonts w:ascii="Times New Roman" w:hAnsi="Times New Roman" w:cs="Times New Roman"/>
                <w:sz w:val="28"/>
                <w:szCs w:val="28"/>
                <w:lang w:val="tt-RU"/>
              </w:rPr>
              <w:t>Россия Федерациясе Шәһәр төзелеше кодексының 49 статьясы</w:t>
            </w:r>
            <w:r w:rsidR="0003647E">
              <w:rPr>
                <w:rFonts w:ascii="Times New Roman" w:hAnsi="Times New Roman" w:cs="Times New Roman"/>
                <w:sz w:val="28"/>
                <w:szCs w:val="28"/>
                <w:lang w:val="tt-RU"/>
              </w:rPr>
              <w:t>ның</w:t>
            </w:r>
            <w:r w:rsidR="0003647E" w:rsidRPr="0003647E">
              <w:rPr>
                <w:lang w:val="tt-RU"/>
              </w:rPr>
              <w:t xml:space="preserve"> </w:t>
            </w:r>
            <w:r w:rsidR="0003647E">
              <w:rPr>
                <w:rFonts w:ascii="Times New Roman" w:hAnsi="Times New Roman" w:cs="Times New Roman"/>
                <w:sz w:val="28"/>
                <w:szCs w:val="28"/>
                <w:lang w:val="tt-RU"/>
              </w:rPr>
              <w:t>2 өлеше</w:t>
            </w:r>
            <w:r w:rsidR="0021142C">
              <w:rPr>
                <w:rFonts w:ascii="Times New Roman" w:hAnsi="Times New Roman" w:cs="Times New Roman"/>
                <w:sz w:val="28"/>
                <w:szCs w:val="28"/>
                <w:lang w:val="tt-RU"/>
              </w:rPr>
              <w:t>ндәге</w:t>
            </w:r>
            <w:r w:rsidR="0003647E">
              <w:rPr>
                <w:rFonts w:ascii="Times New Roman" w:hAnsi="Times New Roman" w:cs="Times New Roman"/>
                <w:sz w:val="28"/>
                <w:szCs w:val="28"/>
                <w:lang w:val="tt-RU"/>
              </w:rPr>
              <w:t xml:space="preserve"> </w:t>
            </w:r>
            <w:r w:rsidR="0003647E" w:rsidRPr="0003647E">
              <w:rPr>
                <w:rFonts w:ascii="Times New Roman" w:hAnsi="Times New Roman" w:cs="Times New Roman"/>
                <w:sz w:val="28"/>
                <w:szCs w:val="28"/>
                <w:lang w:val="tt-RU"/>
              </w:rPr>
              <w:t>2 пунктында</w:t>
            </w:r>
            <w:r w:rsidR="0003647E">
              <w:rPr>
                <w:rFonts w:ascii="Times New Roman" w:hAnsi="Times New Roman" w:cs="Times New Roman"/>
                <w:sz w:val="28"/>
                <w:szCs w:val="28"/>
                <w:lang w:val="tt-RU"/>
              </w:rPr>
              <w:t xml:space="preserve"> күрсәтелгән</w:t>
            </w:r>
            <w:r w:rsidR="0003647E" w:rsidRPr="0003647E">
              <w:rPr>
                <w:lang w:val="tt-RU"/>
              </w:rPr>
              <w:t xml:space="preserve"> </w:t>
            </w:r>
            <w:r w:rsidR="0003647E" w:rsidRPr="0003647E">
              <w:rPr>
                <w:rFonts w:ascii="Times New Roman" w:hAnsi="Times New Roman" w:cs="Times New Roman"/>
                <w:sz w:val="28"/>
                <w:szCs w:val="28"/>
                <w:lang w:val="tt-RU"/>
              </w:rPr>
              <w:t>төзелүгә</w:t>
            </w:r>
            <w:r w:rsidR="0003647E">
              <w:rPr>
                <w:lang w:val="tt-RU"/>
              </w:rPr>
              <w:t xml:space="preserve"> </w:t>
            </w:r>
            <w:r w:rsidR="0003647E">
              <w:rPr>
                <w:rFonts w:ascii="Times New Roman" w:hAnsi="Times New Roman" w:cs="Times New Roman"/>
                <w:sz w:val="28"/>
                <w:szCs w:val="28"/>
                <w:lang w:val="tt-RU"/>
              </w:rPr>
              <w:t>п</w:t>
            </w:r>
            <w:r w:rsidR="0003647E" w:rsidRPr="0003647E">
              <w:rPr>
                <w:rFonts w:ascii="Times New Roman" w:hAnsi="Times New Roman" w:cs="Times New Roman"/>
                <w:sz w:val="28"/>
                <w:szCs w:val="28"/>
                <w:lang w:val="tt-RU"/>
              </w:rPr>
              <w:t>ланлаштырыла торган (төзелә торган) күпфатирлы йортлар,</w:t>
            </w:r>
            <w:r w:rsidRPr="005230C8">
              <w:rPr>
                <w:rFonts w:ascii="Times New Roman" w:hAnsi="Times New Roman" w:cs="Times New Roman"/>
                <w:sz w:val="28"/>
                <w:szCs w:val="28"/>
                <w:lang w:val="tt-RU"/>
              </w:rPr>
              <w:t xml:space="preserve"> шулай ук сатып алынырга тиешле торак Россия Федерациясе Баш дәүләт санитар табибының 2010 елның 10 июнендәге 64 номерлы карары белән расланган (үз</w:t>
            </w:r>
            <w:r w:rsidR="00611FF8">
              <w:rPr>
                <w:rFonts w:ascii="Times New Roman" w:hAnsi="Times New Roman" w:cs="Times New Roman"/>
                <w:sz w:val="28"/>
                <w:szCs w:val="28"/>
                <w:lang w:val="tt-RU"/>
              </w:rPr>
              <w:t xml:space="preserve">гәрешләр һәм өстәмәләр белән) </w:t>
            </w:r>
            <w:r w:rsidR="0021142C" w:rsidRPr="0021142C">
              <w:rPr>
                <w:rFonts w:ascii="Times New Roman" w:hAnsi="Times New Roman" w:cs="Times New Roman"/>
                <w:sz w:val="28"/>
                <w:szCs w:val="28"/>
                <w:lang w:val="tt-RU"/>
              </w:rPr>
              <w:t xml:space="preserve">СанПин 2.1.2645-10 </w:t>
            </w:r>
            <w:r w:rsidR="00611FF8">
              <w:rPr>
                <w:rFonts w:ascii="Times New Roman" w:hAnsi="Times New Roman" w:cs="Times New Roman"/>
                <w:sz w:val="28"/>
                <w:szCs w:val="28"/>
                <w:lang w:val="tt-RU"/>
              </w:rPr>
              <w:t>«Т</w:t>
            </w:r>
            <w:r w:rsidRPr="005230C8">
              <w:rPr>
                <w:rFonts w:ascii="Times New Roman" w:hAnsi="Times New Roman" w:cs="Times New Roman"/>
                <w:sz w:val="28"/>
                <w:szCs w:val="28"/>
                <w:lang w:val="tt-RU"/>
              </w:rPr>
              <w:t>орак биналарда һәм биналарда яшәү шартларына карата санитар-эпидемиологик таләпләр» но</w:t>
            </w:r>
            <w:r w:rsidR="00611FF8">
              <w:rPr>
                <w:rFonts w:ascii="Times New Roman" w:hAnsi="Times New Roman" w:cs="Times New Roman"/>
                <w:sz w:val="28"/>
                <w:szCs w:val="28"/>
                <w:lang w:val="tt-RU"/>
              </w:rPr>
              <w:t>рмативларына туры килергә тиеш.</w:t>
            </w:r>
          </w:p>
        </w:tc>
      </w:tr>
      <w:tr w:rsidR="00DC15FE" w:rsidRPr="003E7847" w:rsidTr="00771251">
        <w:tc>
          <w:tcPr>
            <w:tcW w:w="606" w:type="dxa"/>
          </w:tcPr>
          <w:p w:rsidR="008E401A" w:rsidRPr="000B3C0D" w:rsidRDefault="00E303FB" w:rsidP="00AB342F">
            <w:pPr>
              <w:jc w:val="center"/>
              <w:rPr>
                <w:rFonts w:ascii="Times New Roman" w:hAnsi="Times New Roman" w:cs="Times New Roman"/>
                <w:sz w:val="28"/>
                <w:szCs w:val="28"/>
              </w:rPr>
            </w:pPr>
            <w:r w:rsidRPr="000B3C0D">
              <w:rPr>
                <w:rFonts w:ascii="Times New Roman" w:hAnsi="Times New Roman" w:cs="Times New Roman"/>
                <w:sz w:val="28"/>
                <w:szCs w:val="28"/>
                <w:lang w:val="tt-RU"/>
              </w:rPr>
              <w:lastRenderedPageBreak/>
              <w:t>2.</w:t>
            </w:r>
          </w:p>
        </w:tc>
        <w:tc>
          <w:tcPr>
            <w:tcW w:w="2895" w:type="dxa"/>
          </w:tcPr>
          <w:p w:rsidR="0059424F" w:rsidRPr="000B3C0D" w:rsidRDefault="00E303FB" w:rsidP="00487F1A">
            <w:pPr>
              <w:rPr>
                <w:rFonts w:ascii="Times New Roman" w:hAnsi="Times New Roman" w:cs="Times New Roman"/>
                <w:sz w:val="28"/>
                <w:szCs w:val="28"/>
              </w:rPr>
            </w:pPr>
            <w:r w:rsidRPr="000B3C0D">
              <w:rPr>
                <w:rFonts w:ascii="Times New Roman" w:hAnsi="Times New Roman" w:cs="Times New Roman"/>
                <w:sz w:val="28"/>
                <w:szCs w:val="28"/>
                <w:lang w:val="tt-RU"/>
              </w:rPr>
              <w:t>Әзер</w:t>
            </w:r>
            <w:r w:rsidR="00883F5C">
              <w:rPr>
                <w:rFonts w:ascii="Times New Roman" w:hAnsi="Times New Roman" w:cs="Times New Roman"/>
                <w:sz w:val="28"/>
                <w:szCs w:val="28"/>
                <w:lang w:val="tt-RU"/>
              </w:rPr>
              <w:t xml:space="preserve"> торак сатып алыначак</w:t>
            </w:r>
            <w:r w:rsidRPr="000B3C0D">
              <w:rPr>
                <w:rFonts w:ascii="Times New Roman" w:hAnsi="Times New Roman" w:cs="Times New Roman"/>
                <w:sz w:val="28"/>
                <w:szCs w:val="28"/>
                <w:lang w:val="tt-RU"/>
              </w:rPr>
              <w:t xml:space="preserve"> </w:t>
            </w:r>
            <w:r w:rsidR="00883F5C">
              <w:rPr>
                <w:rFonts w:ascii="Times New Roman" w:hAnsi="Times New Roman" w:cs="Times New Roman"/>
                <w:sz w:val="28"/>
                <w:szCs w:val="28"/>
                <w:lang w:val="tt-RU"/>
              </w:rPr>
              <w:t>ф</w:t>
            </w:r>
            <w:r w:rsidRPr="000B3C0D">
              <w:rPr>
                <w:rFonts w:ascii="Times New Roman" w:hAnsi="Times New Roman" w:cs="Times New Roman"/>
                <w:sz w:val="28"/>
                <w:szCs w:val="28"/>
                <w:lang w:val="tt-RU"/>
              </w:rPr>
              <w:t>айдалануга тапшырылган күпфатирлы йортны</w:t>
            </w:r>
            <w:r w:rsidR="00487F1A">
              <w:rPr>
                <w:rFonts w:ascii="Times New Roman" w:hAnsi="Times New Roman" w:cs="Times New Roman"/>
                <w:sz w:val="28"/>
                <w:szCs w:val="28"/>
                <w:lang w:val="tt-RU"/>
              </w:rPr>
              <w:t>, төзелеп килүче</w:t>
            </w:r>
            <w:r w:rsidR="00883F5C">
              <w:t xml:space="preserve"> </w:t>
            </w:r>
            <w:r w:rsidR="00883F5C" w:rsidRPr="00883F5C">
              <w:rPr>
                <w:rFonts w:ascii="Times New Roman" w:hAnsi="Times New Roman" w:cs="Times New Roman"/>
                <w:sz w:val="28"/>
                <w:szCs w:val="28"/>
                <w:lang w:val="tt-RU"/>
              </w:rPr>
              <w:t>күпфатирлы йортны</w:t>
            </w:r>
            <w:r w:rsidRPr="000B3C0D">
              <w:rPr>
                <w:rFonts w:ascii="Times New Roman" w:hAnsi="Times New Roman" w:cs="Times New Roman"/>
                <w:sz w:val="28"/>
                <w:szCs w:val="28"/>
                <w:lang w:val="tt-RU"/>
              </w:rPr>
              <w:t xml:space="preserve"> конструктив, инженерлык һәм </w:t>
            </w:r>
            <w:r w:rsidRPr="000B3C0D">
              <w:rPr>
                <w:rFonts w:ascii="Times New Roman" w:hAnsi="Times New Roman" w:cs="Times New Roman"/>
                <w:sz w:val="28"/>
                <w:szCs w:val="28"/>
                <w:lang w:val="tt-RU"/>
              </w:rPr>
              <w:lastRenderedPageBreak/>
              <w:t>технологик яктан тәэмин итүгә таләп</w:t>
            </w:r>
          </w:p>
        </w:tc>
        <w:tc>
          <w:tcPr>
            <w:tcW w:w="6694" w:type="dxa"/>
          </w:tcPr>
          <w:p w:rsidR="001F7019"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lastRenderedPageBreak/>
              <w:t>Төзелеп килүче йортларда түбәндәгеләр булырга тиеш:</w:t>
            </w:r>
          </w:p>
          <w:p w:rsidR="00F73110" w:rsidRDefault="00F73110" w:rsidP="00AB342F">
            <w:pPr>
              <w:jc w:val="both"/>
              <w:rPr>
                <w:rFonts w:ascii="Times New Roman" w:hAnsi="Times New Roman" w:cs="Times New Roman"/>
                <w:sz w:val="28"/>
                <w:szCs w:val="28"/>
                <w:lang w:val="tt-RU"/>
              </w:rPr>
            </w:pPr>
            <w:r w:rsidRPr="00F73110">
              <w:rPr>
                <w:rFonts w:ascii="Times New Roman" w:hAnsi="Times New Roman" w:cs="Times New Roman"/>
                <w:sz w:val="28"/>
                <w:szCs w:val="28"/>
                <w:lang w:val="tt-RU"/>
              </w:rPr>
              <w:t>йорт төзелешенә проект документларына карата шәһәр төзелеше законнары таләпләре нигезендә үткәрелгән экспертизаның уңай бәяләмәсе;</w:t>
            </w:r>
          </w:p>
          <w:p w:rsidR="00065259" w:rsidRPr="00487F1A" w:rsidRDefault="00E303FB" w:rsidP="00AB342F">
            <w:pPr>
              <w:jc w:val="both"/>
              <w:rPr>
                <w:rFonts w:ascii="Times New Roman" w:hAnsi="Times New Roman" w:cs="Times New Roman"/>
                <w:sz w:val="28"/>
                <w:szCs w:val="28"/>
                <w:lang w:val="tt-RU"/>
              </w:rPr>
            </w:pPr>
            <w:r w:rsidRPr="000B3C0D">
              <w:rPr>
                <w:rFonts w:ascii="Times New Roman" w:hAnsi="Times New Roman" w:cs="Times New Roman"/>
                <w:sz w:val="28"/>
                <w:szCs w:val="28"/>
                <w:lang w:val="tt-RU"/>
              </w:rPr>
              <w:t xml:space="preserve"> түбәндәге материаллардан эшләнгән күтәреп тора торган төзелеш корылмалары:</w:t>
            </w:r>
          </w:p>
          <w:p w:rsidR="00121E1B" w:rsidRPr="00D952BA" w:rsidRDefault="00E303FB" w:rsidP="00AB342F">
            <w:pPr>
              <w:jc w:val="both"/>
              <w:rPr>
                <w:rFonts w:ascii="Times New Roman" w:hAnsi="Times New Roman" w:cs="Times New Roman"/>
                <w:sz w:val="28"/>
                <w:szCs w:val="28"/>
                <w:lang w:val="tt-RU"/>
              </w:rPr>
            </w:pPr>
            <w:r w:rsidRPr="000B3C0D">
              <w:rPr>
                <w:rFonts w:ascii="Times New Roman" w:hAnsi="Times New Roman" w:cs="Times New Roman"/>
                <w:sz w:val="28"/>
                <w:szCs w:val="28"/>
                <w:lang w:val="tt-RU"/>
              </w:rPr>
              <w:t xml:space="preserve">а) </w:t>
            </w:r>
            <w:r w:rsidR="00D952BA">
              <w:rPr>
                <w:rFonts w:ascii="Times New Roman" w:hAnsi="Times New Roman" w:cs="Times New Roman"/>
                <w:sz w:val="28"/>
                <w:szCs w:val="28"/>
                <w:lang w:val="tt-RU"/>
              </w:rPr>
              <w:t xml:space="preserve">стеналары </w:t>
            </w:r>
            <w:r w:rsidRPr="000B3C0D">
              <w:rPr>
                <w:rFonts w:ascii="Times New Roman" w:hAnsi="Times New Roman" w:cs="Times New Roman"/>
                <w:sz w:val="28"/>
                <w:szCs w:val="28"/>
                <w:lang w:val="tt-RU"/>
              </w:rPr>
              <w:t xml:space="preserve">таш корылмалардан (кирпеч, блоклар), эре тимер-бетон блоклардан, тимер-бетон </w:t>
            </w:r>
            <w:r w:rsidRPr="000B3C0D">
              <w:rPr>
                <w:rFonts w:ascii="Times New Roman" w:hAnsi="Times New Roman" w:cs="Times New Roman"/>
                <w:sz w:val="28"/>
                <w:szCs w:val="28"/>
                <w:lang w:val="tt-RU"/>
              </w:rPr>
              <w:lastRenderedPageBreak/>
              <w:t>панельләрдән, тутырылган монолит тимер-бетон каркастан;</w:t>
            </w:r>
          </w:p>
          <w:p w:rsidR="00121E1B" w:rsidRPr="00966C45" w:rsidRDefault="00E303FB" w:rsidP="00AB342F">
            <w:pPr>
              <w:jc w:val="both"/>
              <w:rPr>
                <w:rFonts w:ascii="Times New Roman" w:hAnsi="Times New Roman" w:cs="Times New Roman"/>
                <w:sz w:val="28"/>
                <w:szCs w:val="28"/>
                <w:lang w:val="tt-RU"/>
              </w:rPr>
            </w:pPr>
            <w:r w:rsidRPr="000B3C0D">
              <w:rPr>
                <w:rFonts w:ascii="Times New Roman" w:hAnsi="Times New Roman" w:cs="Times New Roman"/>
                <w:sz w:val="28"/>
                <w:szCs w:val="28"/>
                <w:lang w:val="tt-RU"/>
              </w:rPr>
              <w:t xml:space="preserve">б) </w:t>
            </w:r>
            <w:r w:rsidR="00966C45">
              <w:rPr>
                <w:rFonts w:ascii="Times New Roman" w:hAnsi="Times New Roman" w:cs="Times New Roman"/>
                <w:sz w:val="28"/>
                <w:szCs w:val="28"/>
                <w:lang w:val="tt-RU"/>
              </w:rPr>
              <w:t xml:space="preserve"> түшәмнәре </w:t>
            </w:r>
            <w:r w:rsidRPr="000B3C0D">
              <w:rPr>
                <w:rFonts w:ascii="Times New Roman" w:hAnsi="Times New Roman" w:cs="Times New Roman"/>
                <w:sz w:val="28"/>
                <w:szCs w:val="28"/>
                <w:lang w:val="tt-RU"/>
              </w:rPr>
              <w:t>җыелма һәм монолит тимер-бетон корылмалардан;</w:t>
            </w:r>
          </w:p>
          <w:p w:rsidR="00065259" w:rsidRPr="00966C45" w:rsidRDefault="00E303FB" w:rsidP="00AB342F">
            <w:pPr>
              <w:jc w:val="both"/>
              <w:rPr>
                <w:rFonts w:ascii="Times New Roman" w:hAnsi="Times New Roman" w:cs="Times New Roman"/>
                <w:sz w:val="28"/>
                <w:szCs w:val="28"/>
                <w:lang w:val="tt-RU"/>
              </w:rPr>
            </w:pPr>
            <w:r w:rsidRPr="000B3C0D">
              <w:rPr>
                <w:rFonts w:ascii="Times New Roman" w:hAnsi="Times New Roman" w:cs="Times New Roman"/>
                <w:sz w:val="28"/>
                <w:szCs w:val="28"/>
                <w:lang w:val="tt-RU"/>
              </w:rPr>
              <w:t xml:space="preserve">в) </w:t>
            </w:r>
            <w:r w:rsidR="00966C45">
              <w:rPr>
                <w:rFonts w:ascii="Times New Roman" w:hAnsi="Times New Roman" w:cs="Times New Roman"/>
                <w:sz w:val="28"/>
                <w:szCs w:val="28"/>
                <w:lang w:val="tt-RU"/>
              </w:rPr>
              <w:t xml:space="preserve">нигезләре </w:t>
            </w:r>
            <w:r w:rsidRPr="000B3C0D">
              <w:rPr>
                <w:rFonts w:ascii="Times New Roman" w:hAnsi="Times New Roman" w:cs="Times New Roman"/>
                <w:sz w:val="28"/>
                <w:szCs w:val="28"/>
                <w:lang w:val="tt-RU"/>
              </w:rPr>
              <w:t>җыелма һәм монолит тимер-бетон һә</w:t>
            </w:r>
            <w:r w:rsidR="00966C45">
              <w:rPr>
                <w:rFonts w:ascii="Times New Roman" w:hAnsi="Times New Roman" w:cs="Times New Roman"/>
                <w:sz w:val="28"/>
                <w:szCs w:val="28"/>
                <w:lang w:val="tt-RU"/>
              </w:rPr>
              <w:t>м таш корылмалардан</w:t>
            </w:r>
            <w:r w:rsidRPr="000B3C0D">
              <w:rPr>
                <w:rFonts w:ascii="Times New Roman" w:hAnsi="Times New Roman" w:cs="Times New Roman"/>
                <w:sz w:val="28"/>
                <w:szCs w:val="28"/>
                <w:lang w:val="tt-RU"/>
              </w:rPr>
              <w:t>.</w:t>
            </w:r>
          </w:p>
          <w:p w:rsidR="003617B4" w:rsidRPr="00A95BB5" w:rsidRDefault="00E303FB" w:rsidP="00AB342F">
            <w:pPr>
              <w:jc w:val="both"/>
              <w:rPr>
                <w:rFonts w:ascii="Times New Roman" w:hAnsi="Times New Roman" w:cs="Times New Roman"/>
                <w:sz w:val="28"/>
                <w:szCs w:val="28"/>
                <w:lang w:val="tt-RU"/>
              </w:rPr>
            </w:pPr>
            <w:r w:rsidRPr="000B3C0D">
              <w:rPr>
                <w:rFonts w:ascii="Times New Roman" w:hAnsi="Times New Roman" w:cs="Times New Roman"/>
                <w:sz w:val="28"/>
                <w:szCs w:val="28"/>
                <w:lang w:val="tt-RU"/>
              </w:rPr>
              <w:t>Җиңел корыч юка стеналы корылмалардан (ЛСТК), SIP панельләр, металл сэндвич-панельләр</w:t>
            </w:r>
            <w:r w:rsidR="00A95BB5">
              <w:rPr>
                <w:rFonts w:ascii="Times New Roman" w:hAnsi="Times New Roman" w:cs="Times New Roman"/>
                <w:sz w:val="28"/>
                <w:szCs w:val="28"/>
                <w:lang w:val="tt-RU"/>
              </w:rPr>
              <w:t>дән</w:t>
            </w:r>
            <w:r w:rsidRPr="000B3C0D">
              <w:rPr>
                <w:rFonts w:ascii="Times New Roman" w:hAnsi="Times New Roman" w:cs="Times New Roman"/>
                <w:sz w:val="28"/>
                <w:szCs w:val="28"/>
                <w:lang w:val="tt-RU"/>
              </w:rPr>
              <w:t xml:space="preserve"> йортлар төзү һәм торак сатып алу киңәш ителми;</w:t>
            </w:r>
          </w:p>
          <w:p w:rsidR="001F7019" w:rsidRPr="00AC49C9" w:rsidRDefault="00AC49C9" w:rsidP="00AB342F">
            <w:pPr>
              <w:jc w:val="both"/>
              <w:rPr>
                <w:rFonts w:ascii="Times New Roman" w:hAnsi="Times New Roman" w:cs="Times New Roman"/>
                <w:sz w:val="28"/>
                <w:szCs w:val="28"/>
                <w:lang w:val="tt-RU"/>
              </w:rPr>
            </w:pPr>
            <w:r w:rsidRPr="00AC49C9">
              <w:rPr>
                <w:rFonts w:ascii="Times New Roman" w:hAnsi="Times New Roman" w:cs="Times New Roman"/>
                <w:sz w:val="28"/>
                <w:szCs w:val="28"/>
                <w:lang w:val="tt-RU"/>
              </w:rPr>
              <w:t>тиешле ресурслар белән тәэмин итүче һәм башка оешмалар тарафыннан бирелгән техник шартлар буенча үзәкләштерелгән инженер-техник тәэмин итү челтәрләренә тоташтыру;</w:t>
            </w:r>
          </w:p>
          <w:p w:rsidR="00D111FC" w:rsidRDefault="00D111FC" w:rsidP="00AB342F">
            <w:p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фатир эчендә ванна, унитаз, раковина булган </w:t>
            </w:r>
            <w:r w:rsidR="00E303FB" w:rsidRPr="000B3C0D">
              <w:rPr>
                <w:rFonts w:ascii="Times New Roman" w:hAnsi="Times New Roman" w:cs="Times New Roman"/>
                <w:sz w:val="28"/>
                <w:szCs w:val="28"/>
                <w:lang w:val="tt-RU"/>
              </w:rPr>
              <w:t xml:space="preserve">санитар </w:t>
            </w:r>
            <w:r>
              <w:rPr>
                <w:rFonts w:ascii="Times New Roman" w:hAnsi="Times New Roman" w:cs="Times New Roman"/>
                <w:sz w:val="28"/>
                <w:szCs w:val="28"/>
                <w:lang w:val="tt-RU"/>
              </w:rPr>
              <w:t>төен</w:t>
            </w:r>
            <w:r w:rsidR="00E303FB" w:rsidRPr="000B3C0D">
              <w:rPr>
                <w:rFonts w:ascii="Times New Roman" w:hAnsi="Times New Roman" w:cs="Times New Roman"/>
                <w:sz w:val="28"/>
                <w:szCs w:val="28"/>
                <w:lang w:val="tt-RU"/>
              </w:rPr>
              <w:t xml:space="preserve"> (аерым яки </w:t>
            </w:r>
            <w:r>
              <w:rPr>
                <w:rFonts w:ascii="Times New Roman" w:hAnsi="Times New Roman" w:cs="Times New Roman"/>
                <w:sz w:val="28"/>
                <w:szCs w:val="28"/>
                <w:lang w:val="tt-RU"/>
              </w:rPr>
              <w:t>берләштерелгән);</w:t>
            </w:r>
          </w:p>
          <w:p w:rsidR="002F53E8" w:rsidRPr="00C8473D" w:rsidRDefault="00E303FB" w:rsidP="00AB342F">
            <w:pPr>
              <w:jc w:val="both"/>
              <w:rPr>
                <w:rFonts w:ascii="Times New Roman" w:hAnsi="Times New Roman" w:cs="Times New Roman"/>
                <w:sz w:val="28"/>
                <w:szCs w:val="28"/>
                <w:lang w:val="tt-RU"/>
              </w:rPr>
            </w:pPr>
            <w:r w:rsidRPr="000B3C0D">
              <w:rPr>
                <w:rFonts w:ascii="Times New Roman" w:hAnsi="Times New Roman" w:cs="Times New Roman"/>
                <w:sz w:val="28"/>
                <w:szCs w:val="28"/>
                <w:lang w:val="tt-RU"/>
              </w:rPr>
              <w:t xml:space="preserve">йорт </w:t>
            </w:r>
            <w:r w:rsidR="00C8473D">
              <w:rPr>
                <w:rFonts w:ascii="Times New Roman" w:hAnsi="Times New Roman" w:cs="Times New Roman"/>
                <w:sz w:val="28"/>
                <w:szCs w:val="28"/>
                <w:lang w:val="tt-RU"/>
              </w:rPr>
              <w:t>эчендәге инженерлык системалары:</w:t>
            </w:r>
            <w:r w:rsidRPr="000B3C0D">
              <w:rPr>
                <w:rFonts w:ascii="Times New Roman" w:hAnsi="Times New Roman" w:cs="Times New Roman"/>
                <w:noProof/>
                <w:sz w:val="28"/>
                <w:szCs w:val="28"/>
              </w:rPr>
              <w:drawing>
                <wp:inline distT="0" distB="0" distL="0" distR="0">
                  <wp:extent cx="9525" cy="9525"/>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p>
          <w:p w:rsidR="002312A3" w:rsidRPr="00C8473D" w:rsidRDefault="00C8473D" w:rsidP="00AB342F">
            <w:pPr>
              <w:jc w:val="both"/>
              <w:rPr>
                <w:rFonts w:ascii="Times New Roman" w:hAnsi="Times New Roman" w:cs="Times New Roman"/>
                <w:sz w:val="28"/>
                <w:szCs w:val="28"/>
                <w:lang w:val="tt-RU"/>
              </w:rPr>
            </w:pPr>
            <w:r>
              <w:rPr>
                <w:rFonts w:ascii="Times New Roman" w:hAnsi="Times New Roman" w:cs="Times New Roman"/>
                <w:sz w:val="28"/>
                <w:szCs w:val="28"/>
                <w:lang w:val="tt-RU"/>
              </w:rPr>
              <w:t>а) электр белән тәэмин итү (</w:t>
            </w:r>
            <w:r w:rsidRPr="00C8473D">
              <w:rPr>
                <w:rFonts w:ascii="Times New Roman" w:hAnsi="Times New Roman" w:cs="Times New Roman"/>
                <w:sz w:val="28"/>
                <w:szCs w:val="28"/>
                <w:lang w:val="tt-RU"/>
              </w:rPr>
              <w:t xml:space="preserve">проект документлары нигезендә </w:t>
            </w:r>
            <w:r>
              <w:rPr>
                <w:rFonts w:ascii="Times New Roman" w:hAnsi="Times New Roman" w:cs="Times New Roman"/>
                <w:sz w:val="28"/>
                <w:szCs w:val="28"/>
                <w:lang w:val="tt-RU"/>
              </w:rPr>
              <w:t>к</w:t>
            </w:r>
            <w:r w:rsidR="00E303FB" w:rsidRPr="00121E1B">
              <w:rPr>
                <w:rFonts w:ascii="Times New Roman" w:hAnsi="Times New Roman" w:cs="Times New Roman"/>
                <w:sz w:val="28"/>
                <w:szCs w:val="28"/>
                <w:lang w:val="tt-RU"/>
              </w:rPr>
              <w:t xml:space="preserve">өч һәм башка электр җиһазлары белән); </w:t>
            </w:r>
          </w:p>
          <w:p w:rsidR="002312A3" w:rsidRPr="00121E1B" w:rsidRDefault="00E303FB" w:rsidP="00AB342F">
            <w:pPr>
              <w:jc w:val="both"/>
              <w:rPr>
                <w:rFonts w:ascii="Times New Roman" w:hAnsi="Times New Roman" w:cs="Times New Roman"/>
                <w:sz w:val="28"/>
                <w:szCs w:val="28"/>
              </w:rPr>
            </w:pPr>
            <w:r w:rsidRPr="00121E1B">
              <w:rPr>
                <w:rFonts w:ascii="Times New Roman" w:hAnsi="Times New Roman" w:cs="Times New Roman"/>
                <w:sz w:val="28"/>
                <w:szCs w:val="28"/>
                <w:lang w:val="tt-RU"/>
              </w:rPr>
              <w:t>б) салкын су белән тәэмин итү;</w:t>
            </w:r>
          </w:p>
          <w:p w:rsidR="002312A3" w:rsidRPr="00121E1B" w:rsidRDefault="00E303FB" w:rsidP="00AB342F">
            <w:pPr>
              <w:jc w:val="both"/>
              <w:rPr>
                <w:rFonts w:ascii="Times New Roman" w:hAnsi="Times New Roman" w:cs="Times New Roman"/>
                <w:sz w:val="28"/>
                <w:szCs w:val="28"/>
              </w:rPr>
            </w:pPr>
            <w:r w:rsidRPr="00121E1B">
              <w:rPr>
                <w:rFonts w:ascii="Times New Roman" w:hAnsi="Times New Roman" w:cs="Times New Roman"/>
                <w:sz w:val="28"/>
                <w:szCs w:val="28"/>
                <w:lang w:val="tt-RU"/>
              </w:rPr>
              <w:t>в) су чыгару (канализация);</w:t>
            </w:r>
            <w:r w:rsidRPr="0059424F">
              <w:rPr>
                <w:rFonts w:ascii="Times New Roman" w:hAnsi="Times New Roman" w:cs="Times New Roman"/>
                <w:noProof/>
                <w:sz w:val="28"/>
                <w:szCs w:val="28"/>
              </w:rPr>
              <w:drawing>
                <wp:inline distT="0" distB="0" distL="0" distR="0">
                  <wp:extent cx="9525" cy="9525"/>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4"/>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p>
          <w:p w:rsidR="002312A3" w:rsidRPr="00121E1B" w:rsidRDefault="00E303FB" w:rsidP="00AB342F">
            <w:pPr>
              <w:jc w:val="both"/>
              <w:rPr>
                <w:rFonts w:ascii="Times New Roman" w:hAnsi="Times New Roman" w:cs="Times New Roman"/>
                <w:sz w:val="28"/>
                <w:szCs w:val="28"/>
              </w:rPr>
            </w:pPr>
            <w:r w:rsidRPr="00121E1B">
              <w:rPr>
                <w:rFonts w:ascii="Times New Roman" w:hAnsi="Times New Roman" w:cs="Times New Roman"/>
                <w:sz w:val="28"/>
                <w:szCs w:val="28"/>
                <w:lang w:val="tt-RU"/>
              </w:rPr>
              <w:t xml:space="preserve">г) газ белән тәэмин итү (проект документлары нигезендә булган очракта), авария-диспетчерлык хезмәте күрсәтү мөмкинлеге булган торак бинаның эчке газ үткәргечендә газ </w:t>
            </w:r>
            <w:r w:rsidR="00C8473D">
              <w:rPr>
                <w:rFonts w:ascii="Times New Roman" w:hAnsi="Times New Roman" w:cs="Times New Roman"/>
                <w:sz w:val="28"/>
                <w:szCs w:val="28"/>
                <w:lang w:val="tt-RU"/>
              </w:rPr>
              <w:t>йөреше</w:t>
            </w:r>
            <w:r w:rsidRPr="00121E1B">
              <w:rPr>
                <w:rFonts w:ascii="Times New Roman" w:hAnsi="Times New Roman" w:cs="Times New Roman"/>
                <w:sz w:val="28"/>
                <w:szCs w:val="28"/>
                <w:lang w:val="tt-RU"/>
              </w:rPr>
              <w:t xml:space="preserve"> буенча </w:t>
            </w:r>
            <w:r w:rsidR="00C8473D">
              <w:rPr>
                <w:rFonts w:ascii="Times New Roman" w:hAnsi="Times New Roman" w:cs="Times New Roman"/>
                <w:sz w:val="28"/>
                <w:szCs w:val="28"/>
                <w:lang w:val="tt-RU"/>
              </w:rPr>
              <w:t xml:space="preserve">беренче </w:t>
            </w:r>
            <w:r w:rsidRPr="00121E1B">
              <w:rPr>
                <w:rFonts w:ascii="Times New Roman" w:hAnsi="Times New Roman" w:cs="Times New Roman"/>
                <w:sz w:val="28"/>
                <w:szCs w:val="28"/>
                <w:lang w:val="tt-RU"/>
              </w:rPr>
              <w:t xml:space="preserve"> билгеләнгән тиз бикләвеч клапаны белән блокланган газ белән тәэмин итү сигнализаторларын урнаштыру</w:t>
            </w:r>
            <w:r w:rsidR="00C8473D">
              <w:rPr>
                <w:rFonts w:ascii="Times New Roman" w:hAnsi="Times New Roman" w:cs="Times New Roman"/>
                <w:sz w:val="28"/>
                <w:szCs w:val="28"/>
                <w:lang w:val="tt-RU"/>
              </w:rPr>
              <w:t xml:space="preserve"> (проект документлары нигезендә</w:t>
            </w:r>
            <w:r w:rsidRPr="00121E1B">
              <w:rPr>
                <w:rFonts w:ascii="Times New Roman" w:hAnsi="Times New Roman" w:cs="Times New Roman"/>
                <w:sz w:val="28"/>
                <w:szCs w:val="28"/>
                <w:lang w:val="tt-RU"/>
              </w:rPr>
              <w:t>);</w:t>
            </w:r>
          </w:p>
          <w:p w:rsidR="002312A3" w:rsidRPr="00121E1B" w:rsidRDefault="00E303FB" w:rsidP="00AB342F">
            <w:pPr>
              <w:jc w:val="both"/>
              <w:rPr>
                <w:rFonts w:ascii="Times New Roman" w:hAnsi="Times New Roman" w:cs="Times New Roman"/>
                <w:sz w:val="28"/>
                <w:szCs w:val="28"/>
              </w:rPr>
            </w:pPr>
            <w:r w:rsidRPr="00121E1B">
              <w:rPr>
                <w:rFonts w:ascii="Times New Roman" w:hAnsi="Times New Roman" w:cs="Times New Roman"/>
                <w:sz w:val="28"/>
                <w:szCs w:val="28"/>
                <w:lang w:val="tt-RU"/>
              </w:rPr>
              <w:t xml:space="preserve">д) җылыту (үзәкләштерелгән җылылык булмаганда һәм газ булганда коллектив яки </w:t>
            </w:r>
            <w:r w:rsidR="00D709FD">
              <w:rPr>
                <w:rFonts w:ascii="Times New Roman" w:hAnsi="Times New Roman" w:cs="Times New Roman"/>
                <w:sz w:val="28"/>
                <w:szCs w:val="28"/>
                <w:lang w:val="tt-RU"/>
              </w:rPr>
              <w:t>шәхси</w:t>
            </w:r>
            <w:r w:rsidRPr="00121E1B">
              <w:rPr>
                <w:rFonts w:ascii="Times New Roman" w:hAnsi="Times New Roman" w:cs="Times New Roman"/>
                <w:sz w:val="28"/>
                <w:szCs w:val="28"/>
                <w:lang w:val="tt-RU"/>
              </w:rPr>
              <w:t xml:space="preserve"> газ казаннары урнаштыру киңәш ителә);</w:t>
            </w:r>
          </w:p>
          <w:p w:rsidR="002312A3" w:rsidRPr="00121E1B" w:rsidRDefault="00E303FB" w:rsidP="00AB342F">
            <w:pPr>
              <w:jc w:val="both"/>
              <w:rPr>
                <w:rFonts w:ascii="Times New Roman" w:hAnsi="Times New Roman" w:cs="Times New Roman"/>
                <w:sz w:val="28"/>
                <w:szCs w:val="28"/>
              </w:rPr>
            </w:pPr>
            <w:r w:rsidRPr="00121E1B">
              <w:rPr>
                <w:rFonts w:ascii="Times New Roman" w:hAnsi="Times New Roman" w:cs="Times New Roman"/>
                <w:sz w:val="28"/>
                <w:szCs w:val="28"/>
                <w:lang w:val="tt-RU"/>
              </w:rPr>
              <w:t>е) кайнар су белән тәэмин итү;</w:t>
            </w:r>
          </w:p>
          <w:p w:rsidR="00D54741" w:rsidRPr="00121E1B" w:rsidRDefault="00E303FB" w:rsidP="00AB342F">
            <w:pPr>
              <w:jc w:val="both"/>
              <w:rPr>
                <w:rFonts w:ascii="Times New Roman" w:hAnsi="Times New Roman" w:cs="Times New Roman"/>
                <w:sz w:val="28"/>
                <w:szCs w:val="28"/>
              </w:rPr>
            </w:pPr>
            <w:r w:rsidRPr="00121E1B">
              <w:rPr>
                <w:rFonts w:ascii="Times New Roman" w:hAnsi="Times New Roman" w:cs="Times New Roman"/>
                <w:sz w:val="28"/>
                <w:szCs w:val="28"/>
                <w:lang w:val="tt-RU"/>
              </w:rPr>
              <w:t>ж) янгын куркынычсызлыгы (проект документлары нигезендә);</w:t>
            </w:r>
            <w:r w:rsidRPr="0059424F">
              <w:rPr>
                <w:rFonts w:ascii="Times New Roman" w:hAnsi="Times New Roman" w:cs="Times New Roman"/>
                <w:noProof/>
                <w:sz w:val="28"/>
                <w:szCs w:val="28"/>
              </w:rPr>
              <w:drawing>
                <wp:inline distT="0" distB="0" distL="0" distR="0">
                  <wp:extent cx="9525" cy="9525"/>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7"/>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p>
          <w:p w:rsidR="008A2208" w:rsidRPr="00121E1B" w:rsidRDefault="00E303FB" w:rsidP="00AB342F">
            <w:pPr>
              <w:jc w:val="both"/>
              <w:rPr>
                <w:rFonts w:ascii="Times New Roman" w:hAnsi="Times New Roman" w:cs="Times New Roman"/>
                <w:sz w:val="28"/>
                <w:szCs w:val="28"/>
              </w:rPr>
            </w:pPr>
            <w:r w:rsidRPr="00121E1B">
              <w:rPr>
                <w:rFonts w:ascii="Times New Roman" w:hAnsi="Times New Roman" w:cs="Times New Roman"/>
                <w:sz w:val="28"/>
                <w:szCs w:val="28"/>
                <w:lang w:val="tt-RU"/>
              </w:rPr>
              <w:t>з) чүп-чар ташлау (проект документлары нигезендә булган очракта);</w:t>
            </w:r>
          </w:p>
          <w:p w:rsidR="0059424F" w:rsidRDefault="00D709FD" w:rsidP="00AB342F">
            <w:pPr>
              <w:jc w:val="both"/>
              <w:rPr>
                <w:rFonts w:ascii="Times New Roman" w:hAnsi="Times New Roman" w:cs="Times New Roman"/>
                <w:sz w:val="28"/>
                <w:szCs w:val="28"/>
              </w:rPr>
            </w:pPr>
            <w:r>
              <w:rPr>
                <w:rFonts w:ascii="Times New Roman" w:hAnsi="Times New Roman" w:cs="Times New Roman"/>
                <w:sz w:val="28"/>
                <w:szCs w:val="28"/>
                <w:lang w:val="tt-RU"/>
              </w:rPr>
              <w:t xml:space="preserve">экономия максатында </w:t>
            </w:r>
            <w:r w:rsidR="00E303FB" w:rsidRPr="000B3C0D">
              <w:rPr>
                <w:rFonts w:ascii="Times New Roman" w:hAnsi="Times New Roman" w:cs="Times New Roman"/>
                <w:sz w:val="28"/>
                <w:szCs w:val="28"/>
                <w:lang w:val="tt-RU"/>
              </w:rPr>
              <w:t xml:space="preserve">электр белән тәэмин итүнең </w:t>
            </w:r>
            <w:r>
              <w:rPr>
                <w:rFonts w:ascii="Times New Roman" w:hAnsi="Times New Roman" w:cs="Times New Roman"/>
                <w:sz w:val="28"/>
                <w:szCs w:val="28"/>
                <w:lang w:val="tt-RU"/>
              </w:rPr>
              <w:t xml:space="preserve">урындагы </w:t>
            </w:r>
            <w:r w:rsidR="00E303FB" w:rsidRPr="000B3C0D">
              <w:rPr>
                <w:rFonts w:ascii="Times New Roman" w:hAnsi="Times New Roman" w:cs="Times New Roman"/>
                <w:sz w:val="28"/>
                <w:szCs w:val="28"/>
                <w:lang w:val="tt-RU"/>
              </w:rPr>
              <w:t xml:space="preserve"> системаларын кулланырга киңәш ителә;</w:t>
            </w:r>
          </w:p>
          <w:p w:rsidR="000B3C0D" w:rsidRPr="00D709FD" w:rsidRDefault="00E303FB" w:rsidP="00AB342F">
            <w:pPr>
              <w:jc w:val="both"/>
              <w:rPr>
                <w:rFonts w:ascii="Times New Roman" w:hAnsi="Times New Roman" w:cs="Times New Roman"/>
                <w:sz w:val="28"/>
                <w:szCs w:val="28"/>
                <w:lang w:val="tt-RU"/>
              </w:rPr>
            </w:pPr>
            <w:r w:rsidRPr="000B3C0D">
              <w:rPr>
                <w:rFonts w:ascii="Times New Roman" w:hAnsi="Times New Roman" w:cs="Times New Roman"/>
                <w:sz w:val="28"/>
                <w:szCs w:val="28"/>
                <w:lang w:val="tt-RU"/>
              </w:rPr>
              <w:t xml:space="preserve">файдалануга кабул ителгән һәм билгеләнгән тәртиптә теркәлгән лифтлар (проект документлары нигезендә булган очракта). </w:t>
            </w:r>
          </w:p>
          <w:p w:rsidR="002F53E8" w:rsidRPr="00AF7BAE" w:rsidRDefault="00E303FB" w:rsidP="00AB342F">
            <w:pPr>
              <w:jc w:val="both"/>
              <w:rPr>
                <w:rFonts w:ascii="Times New Roman" w:hAnsi="Times New Roman" w:cs="Times New Roman"/>
                <w:sz w:val="28"/>
                <w:szCs w:val="28"/>
                <w:lang w:val="tt-RU"/>
              </w:rPr>
            </w:pPr>
            <w:r w:rsidRPr="000B3C0D">
              <w:rPr>
                <w:rFonts w:ascii="Times New Roman" w:hAnsi="Times New Roman" w:cs="Times New Roman"/>
                <w:sz w:val="28"/>
                <w:szCs w:val="28"/>
                <w:lang w:val="tt-RU"/>
              </w:rPr>
              <w:t>Лифтларны җиһазландыру</w:t>
            </w:r>
            <w:r w:rsidR="00D709FD">
              <w:rPr>
                <w:rFonts w:ascii="Times New Roman" w:hAnsi="Times New Roman" w:cs="Times New Roman"/>
                <w:sz w:val="28"/>
                <w:szCs w:val="28"/>
                <w:lang w:val="tt-RU"/>
              </w:rPr>
              <w:t>да</w:t>
            </w:r>
            <w:r w:rsidRPr="000B3C0D">
              <w:rPr>
                <w:rFonts w:ascii="Times New Roman" w:hAnsi="Times New Roman" w:cs="Times New Roman"/>
                <w:sz w:val="28"/>
                <w:szCs w:val="28"/>
                <w:lang w:val="tt-RU"/>
              </w:rPr>
              <w:t xml:space="preserve"> киңәш ителә:</w:t>
            </w:r>
            <w:r w:rsidRPr="0059424F">
              <w:rPr>
                <w:rFonts w:ascii="Times New Roman" w:hAnsi="Times New Roman" w:cs="Times New Roman"/>
                <w:noProof/>
                <w:sz w:val="28"/>
                <w:szCs w:val="28"/>
              </w:rPr>
              <w:drawing>
                <wp:inline distT="0" distB="0" distL="0" distR="0">
                  <wp:extent cx="9525" cy="28575"/>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98"/>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9525" cy="28575"/>
                          </a:xfrm>
                          <a:prstGeom prst="rect">
                            <a:avLst/>
                          </a:prstGeom>
                          <a:noFill/>
                          <a:ln>
                            <a:noFill/>
                          </a:ln>
                        </pic:spPr>
                      </pic:pic>
                    </a:graphicData>
                  </a:graphic>
                </wp:inline>
              </w:drawing>
            </w:r>
          </w:p>
          <w:p w:rsidR="00457836" w:rsidRPr="00AF7BAE" w:rsidRDefault="00E303FB" w:rsidP="00AB342F">
            <w:pPr>
              <w:jc w:val="both"/>
              <w:rPr>
                <w:rFonts w:ascii="Times New Roman" w:hAnsi="Times New Roman" w:cs="Times New Roman"/>
                <w:sz w:val="28"/>
                <w:szCs w:val="28"/>
                <w:lang w:val="tt-RU"/>
              </w:rPr>
            </w:pPr>
            <w:r w:rsidRPr="000B3C0D">
              <w:rPr>
                <w:rFonts w:ascii="Times New Roman" w:hAnsi="Times New Roman" w:cs="Times New Roman"/>
                <w:sz w:val="28"/>
                <w:szCs w:val="28"/>
                <w:lang w:val="tt-RU"/>
              </w:rPr>
              <w:t>а)  кресло-ко</w:t>
            </w:r>
            <w:r w:rsidR="00AF7BAE">
              <w:rPr>
                <w:rFonts w:ascii="Times New Roman" w:hAnsi="Times New Roman" w:cs="Times New Roman"/>
                <w:sz w:val="28"/>
                <w:szCs w:val="28"/>
                <w:lang w:val="tt-RU"/>
              </w:rPr>
              <w:t>ляскада утыручы инвалид һәм аны</w:t>
            </w:r>
            <w:r w:rsidRPr="000B3C0D">
              <w:rPr>
                <w:rFonts w:ascii="Times New Roman" w:hAnsi="Times New Roman" w:cs="Times New Roman"/>
                <w:sz w:val="28"/>
                <w:szCs w:val="28"/>
                <w:lang w:val="tt-RU"/>
              </w:rPr>
              <w:t xml:space="preserve"> </w:t>
            </w:r>
            <w:r w:rsidR="00AF7BAE">
              <w:rPr>
                <w:rFonts w:ascii="Times New Roman" w:hAnsi="Times New Roman" w:cs="Times New Roman"/>
                <w:sz w:val="28"/>
                <w:szCs w:val="28"/>
                <w:lang w:val="tt-RU"/>
              </w:rPr>
              <w:t>озатып йөрүче</w:t>
            </w:r>
            <w:r w:rsidRPr="000B3C0D">
              <w:rPr>
                <w:rFonts w:ascii="Times New Roman" w:hAnsi="Times New Roman" w:cs="Times New Roman"/>
                <w:sz w:val="28"/>
                <w:szCs w:val="28"/>
                <w:lang w:val="tt-RU"/>
              </w:rPr>
              <w:t xml:space="preserve"> зат файдалану өчен билгеләнгән </w:t>
            </w:r>
            <w:r w:rsidRPr="000B3C0D">
              <w:rPr>
                <w:rFonts w:ascii="Times New Roman" w:hAnsi="Times New Roman" w:cs="Times New Roman"/>
                <w:sz w:val="28"/>
                <w:szCs w:val="28"/>
                <w:lang w:val="tt-RU"/>
              </w:rPr>
              <w:lastRenderedPageBreak/>
              <w:t>кабина;</w:t>
            </w:r>
          </w:p>
          <w:p w:rsidR="00457836"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б) диспетчер белән элемтә өчен җиһазлар;</w:t>
            </w:r>
            <w:r w:rsidRPr="000B3C0D">
              <w:rPr>
                <w:rFonts w:ascii="Times New Roman" w:hAnsi="Times New Roman" w:cs="Times New Roman"/>
                <w:noProof/>
                <w:sz w:val="28"/>
                <w:szCs w:val="28"/>
              </w:rPr>
              <w:drawing>
                <wp:inline distT="0" distB="0" distL="0" distR="0">
                  <wp:extent cx="9525" cy="9525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0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9525" cy="95250"/>
                          </a:xfrm>
                          <a:prstGeom prst="rect">
                            <a:avLst/>
                          </a:prstGeom>
                          <a:noFill/>
                          <a:ln>
                            <a:noFill/>
                          </a:ln>
                        </pic:spPr>
                      </pic:pic>
                    </a:graphicData>
                  </a:graphic>
                </wp:inline>
              </w:drawing>
            </w:r>
          </w:p>
          <w:p w:rsidR="00121E1B"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в) авария очрагында лифт кабинасын  яктырту;</w:t>
            </w:r>
          </w:p>
          <w:p w:rsidR="00ED1AB0"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noProof/>
                <w:sz w:val="28"/>
                <w:szCs w:val="28"/>
              </w:rPr>
              <w:drawing>
                <wp:inline distT="0" distB="0" distL="0" distR="0">
                  <wp:extent cx="9525" cy="104775"/>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06"/>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9525" cy="104775"/>
                          </a:xfrm>
                          <a:prstGeom prst="rect">
                            <a:avLst/>
                          </a:prstGeom>
                          <a:noFill/>
                          <a:ln>
                            <a:noFill/>
                          </a:ln>
                        </pic:spPr>
                      </pic:pic>
                    </a:graphicData>
                  </a:graphic>
                </wp:inline>
              </w:drawing>
            </w:r>
            <w:r w:rsidRPr="000B3C0D">
              <w:rPr>
                <w:rFonts w:ascii="Times New Roman" w:hAnsi="Times New Roman" w:cs="Times New Roman"/>
                <w:sz w:val="28"/>
                <w:szCs w:val="28"/>
                <w:lang w:val="tt-RU"/>
              </w:rPr>
              <w:t>г) лифт кабинасын вандалларга каршы тор</w:t>
            </w:r>
            <w:r w:rsidR="00701D89">
              <w:rPr>
                <w:rFonts w:ascii="Times New Roman" w:hAnsi="Times New Roman" w:cs="Times New Roman"/>
                <w:sz w:val="28"/>
                <w:szCs w:val="28"/>
                <w:lang w:val="tt-RU"/>
              </w:rPr>
              <w:t>ырлык итеп</w:t>
            </w:r>
            <w:r w:rsidRPr="000B3C0D">
              <w:rPr>
                <w:rFonts w:ascii="Times New Roman" w:hAnsi="Times New Roman" w:cs="Times New Roman"/>
                <w:sz w:val="28"/>
                <w:szCs w:val="28"/>
                <w:lang w:val="tt-RU"/>
              </w:rPr>
              <w:t xml:space="preserve"> эшләнгән диод утлы</w:t>
            </w:r>
            <w:r w:rsidR="00F34F4F">
              <w:rPr>
                <w:rFonts w:ascii="Times New Roman" w:hAnsi="Times New Roman" w:cs="Times New Roman"/>
                <w:sz w:val="28"/>
                <w:szCs w:val="28"/>
                <w:lang w:val="tt-RU"/>
              </w:rPr>
              <w:t xml:space="preserve"> яктырткычлар белән</w:t>
            </w:r>
            <w:r w:rsidRPr="000B3C0D">
              <w:rPr>
                <w:rFonts w:ascii="Times New Roman" w:hAnsi="Times New Roman" w:cs="Times New Roman"/>
                <w:sz w:val="28"/>
                <w:szCs w:val="28"/>
                <w:lang w:val="tt-RU"/>
              </w:rPr>
              <w:t xml:space="preserve"> яктырту;</w:t>
            </w:r>
          </w:p>
          <w:p w:rsidR="001B66D5"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д) вандалларга каршы торырлык лифт кабинасы белән идарә итү панеле;</w:t>
            </w:r>
          </w:p>
          <w:p w:rsidR="00895B84" w:rsidRPr="00F6282C" w:rsidRDefault="00E303FB" w:rsidP="00AB342F">
            <w:pPr>
              <w:jc w:val="both"/>
              <w:rPr>
                <w:rFonts w:ascii="Times New Roman" w:hAnsi="Times New Roman" w:cs="Times New Roman"/>
                <w:sz w:val="28"/>
                <w:szCs w:val="28"/>
                <w:lang w:val="tt-RU"/>
              </w:rPr>
            </w:pPr>
            <w:r w:rsidRPr="000B3C0D">
              <w:rPr>
                <w:rFonts w:ascii="Times New Roman" w:hAnsi="Times New Roman" w:cs="Times New Roman"/>
                <w:sz w:val="28"/>
                <w:szCs w:val="28"/>
                <w:lang w:val="tt-RU"/>
              </w:rPr>
              <w:t>тиешле ресурс белән тәэмин итүче оешмалар тарафыннан файдалануга кабул ителгән һәм электр энергиясен, салкын суны, кайнар суны исәпкә алу буенча гомумйорт (күмәк) приборлары классларына билгеләнгән таләпләргә туры килгән үлчәүләрнең (билгеләнгән очракларда үзәкләштерелгән җылылык белән тәэмин иткәндә) дәүләт</w:t>
            </w:r>
            <w:r w:rsidR="00F34F4F">
              <w:rPr>
                <w:rFonts w:ascii="Times New Roman" w:hAnsi="Times New Roman" w:cs="Times New Roman"/>
                <w:sz w:val="28"/>
                <w:szCs w:val="28"/>
                <w:lang w:val="tt-RU"/>
              </w:rPr>
              <w:t xml:space="preserve"> реестрына кертелгән чаралары</w:t>
            </w:r>
            <w:r w:rsidRPr="000B3C0D">
              <w:rPr>
                <w:rFonts w:ascii="Times New Roman" w:hAnsi="Times New Roman" w:cs="Times New Roman"/>
                <w:sz w:val="28"/>
                <w:szCs w:val="28"/>
                <w:lang w:val="tt-RU"/>
              </w:rPr>
              <w:t>;</w:t>
            </w:r>
          </w:p>
          <w:p w:rsidR="006F1CDB" w:rsidRDefault="00E303FB" w:rsidP="00AB342F">
            <w:pPr>
              <w:jc w:val="both"/>
              <w:rPr>
                <w:rFonts w:ascii="Times New Roman" w:hAnsi="Times New Roman" w:cs="Times New Roman"/>
                <w:sz w:val="28"/>
                <w:szCs w:val="28"/>
              </w:rPr>
            </w:pPr>
            <w:r>
              <w:rPr>
                <w:rFonts w:ascii="Times New Roman" w:hAnsi="Times New Roman" w:cs="Times New Roman"/>
                <w:sz w:val="28"/>
                <w:szCs w:val="28"/>
                <w:lang w:val="tt-RU"/>
              </w:rPr>
              <w:t xml:space="preserve">җиңел </w:t>
            </w:r>
            <w:r w:rsidR="00F6282C">
              <w:rPr>
                <w:rFonts w:ascii="Times New Roman" w:hAnsi="Times New Roman" w:cs="Times New Roman"/>
                <w:sz w:val="28"/>
                <w:szCs w:val="28"/>
                <w:lang w:val="tt-RU"/>
              </w:rPr>
              <w:t>алып ташлана торган</w:t>
            </w:r>
            <w:r>
              <w:rPr>
                <w:rFonts w:ascii="Times New Roman" w:hAnsi="Times New Roman" w:cs="Times New Roman"/>
                <w:sz w:val="28"/>
                <w:szCs w:val="28"/>
                <w:lang w:val="tt-RU"/>
              </w:rPr>
              <w:t xml:space="preserve"> тәрәзә блоклары;</w:t>
            </w:r>
          </w:p>
          <w:p w:rsidR="00F6282C" w:rsidRDefault="00F6282C" w:rsidP="00AB342F">
            <w:p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йортның катларында баскыч мәйданчыкларын </w:t>
            </w:r>
            <w:r w:rsidRPr="00F6282C">
              <w:rPr>
                <w:rFonts w:ascii="Times New Roman" w:hAnsi="Times New Roman" w:cs="Times New Roman"/>
                <w:sz w:val="28"/>
                <w:szCs w:val="28"/>
                <w:lang w:val="tt-RU"/>
              </w:rPr>
              <w:t>вандалларга каршы</w:t>
            </w:r>
            <w:r>
              <w:rPr>
                <w:rFonts w:ascii="Times New Roman" w:hAnsi="Times New Roman" w:cs="Times New Roman"/>
                <w:sz w:val="28"/>
                <w:szCs w:val="28"/>
                <w:lang w:val="tt-RU"/>
              </w:rPr>
              <w:t xml:space="preserve"> торырлык итеп башкарылган диод чыганаклы  яктырткычлар,</w:t>
            </w:r>
            <w:r>
              <w:t xml:space="preserve"> </w:t>
            </w:r>
            <w:r w:rsidRPr="00F6282C">
              <w:rPr>
                <w:rFonts w:ascii="Times New Roman" w:hAnsi="Times New Roman" w:cs="Times New Roman"/>
                <w:sz w:val="28"/>
                <w:szCs w:val="28"/>
                <w:lang w:val="tt-RU"/>
              </w:rPr>
              <w:t>хәрәкәт датчиклары</w:t>
            </w:r>
            <w:r>
              <w:rPr>
                <w:rFonts w:ascii="Times New Roman" w:hAnsi="Times New Roman" w:cs="Times New Roman"/>
                <w:sz w:val="28"/>
                <w:szCs w:val="28"/>
                <w:lang w:val="tt-RU"/>
              </w:rPr>
              <w:t xml:space="preserve"> белән яктырту</w:t>
            </w:r>
            <w:r w:rsidRPr="00F6282C">
              <w:rPr>
                <w:rFonts w:ascii="Times New Roman" w:hAnsi="Times New Roman" w:cs="Times New Roman"/>
                <w:sz w:val="28"/>
                <w:szCs w:val="28"/>
                <w:lang w:val="tt-RU"/>
              </w:rPr>
              <w:t>;</w:t>
            </w:r>
          </w:p>
          <w:p w:rsidR="00C01526" w:rsidRPr="00F6282C" w:rsidRDefault="00E303FB" w:rsidP="00AB342F">
            <w:pPr>
              <w:jc w:val="both"/>
              <w:rPr>
                <w:rFonts w:ascii="Times New Roman" w:hAnsi="Times New Roman" w:cs="Times New Roman"/>
                <w:sz w:val="28"/>
                <w:szCs w:val="28"/>
                <w:lang w:val="tt-RU"/>
              </w:rPr>
            </w:pPr>
            <w:r w:rsidRPr="000B3C0D">
              <w:rPr>
                <w:rFonts w:ascii="Times New Roman" w:hAnsi="Times New Roman" w:cs="Times New Roman"/>
                <w:sz w:val="28"/>
                <w:szCs w:val="28"/>
                <w:lang w:val="tt-RU"/>
              </w:rPr>
              <w:t xml:space="preserve"> йорт подъездларына кергәндә </w:t>
            </w:r>
            <w:r w:rsidR="00B53CA0" w:rsidRPr="00B53CA0">
              <w:rPr>
                <w:rFonts w:ascii="Times New Roman" w:hAnsi="Times New Roman" w:cs="Times New Roman"/>
                <w:sz w:val="28"/>
                <w:szCs w:val="28"/>
                <w:lang w:val="tt-RU"/>
              </w:rPr>
              <w:t xml:space="preserve">вандалларга каршы торырлык </w:t>
            </w:r>
            <w:r w:rsidR="00B53CA0">
              <w:rPr>
                <w:rFonts w:ascii="Times New Roman" w:hAnsi="Times New Roman" w:cs="Times New Roman"/>
                <w:sz w:val="28"/>
                <w:szCs w:val="28"/>
                <w:lang w:val="tt-RU"/>
              </w:rPr>
              <w:t xml:space="preserve">итеп эшләнгән </w:t>
            </w:r>
            <w:r w:rsidRPr="000B3C0D">
              <w:rPr>
                <w:rFonts w:ascii="Times New Roman" w:hAnsi="Times New Roman" w:cs="Times New Roman"/>
                <w:sz w:val="28"/>
                <w:szCs w:val="28"/>
                <w:lang w:val="tt-RU"/>
              </w:rPr>
              <w:t>диод яктылы</w:t>
            </w:r>
            <w:r w:rsidR="00B53CA0">
              <w:rPr>
                <w:rFonts w:ascii="Times New Roman" w:hAnsi="Times New Roman" w:cs="Times New Roman"/>
                <w:sz w:val="28"/>
                <w:szCs w:val="28"/>
                <w:lang w:val="tt-RU"/>
              </w:rPr>
              <w:t>к чыганагы булган яктырткычлар һәм ут датчиклары</w:t>
            </w:r>
            <w:r w:rsidRPr="000B3C0D">
              <w:rPr>
                <w:rFonts w:ascii="Times New Roman" w:hAnsi="Times New Roman" w:cs="Times New Roman"/>
                <w:sz w:val="28"/>
                <w:szCs w:val="28"/>
                <w:lang w:val="tt-RU"/>
              </w:rPr>
              <w:t xml:space="preserve"> </w:t>
            </w:r>
            <w:r w:rsidR="00B53CA0">
              <w:rPr>
                <w:rFonts w:ascii="Times New Roman" w:hAnsi="Times New Roman" w:cs="Times New Roman"/>
                <w:sz w:val="28"/>
                <w:szCs w:val="28"/>
                <w:lang w:val="tt-RU"/>
              </w:rPr>
              <w:t xml:space="preserve">белән </w:t>
            </w:r>
            <w:r w:rsidRPr="000B3C0D">
              <w:rPr>
                <w:rFonts w:ascii="Times New Roman" w:hAnsi="Times New Roman" w:cs="Times New Roman"/>
                <w:sz w:val="28"/>
                <w:szCs w:val="28"/>
                <w:lang w:val="tt-RU"/>
              </w:rPr>
              <w:t xml:space="preserve">яктырту, керү ишеге өстендәге козыреклар, тоткычлар һәм автомат рәвештә ишекне ябу җайланмасы булган җылытылган ишек блоклары; </w:t>
            </w:r>
          </w:p>
          <w:p w:rsidR="00A16AAD" w:rsidRPr="00BA3A35" w:rsidRDefault="00E303FB" w:rsidP="00AB342F">
            <w:pPr>
              <w:jc w:val="both"/>
              <w:rPr>
                <w:rFonts w:ascii="Times New Roman" w:hAnsi="Times New Roman" w:cs="Times New Roman"/>
                <w:sz w:val="28"/>
                <w:szCs w:val="28"/>
                <w:lang w:val="tt-RU"/>
              </w:rPr>
            </w:pPr>
            <w:r w:rsidRPr="000B3C0D">
              <w:rPr>
                <w:rFonts w:ascii="Times New Roman" w:hAnsi="Times New Roman" w:cs="Times New Roman"/>
                <w:sz w:val="28"/>
                <w:szCs w:val="28"/>
                <w:lang w:val="tt-RU"/>
              </w:rPr>
              <w:t xml:space="preserve"> йортның подвал</w:t>
            </w:r>
            <w:r w:rsidR="00BA3A35">
              <w:rPr>
                <w:rFonts w:ascii="Times New Roman" w:hAnsi="Times New Roman" w:cs="Times New Roman"/>
                <w:sz w:val="28"/>
                <w:szCs w:val="28"/>
                <w:lang w:val="tt-RU"/>
              </w:rPr>
              <w:t xml:space="preserve">ына </w:t>
            </w:r>
            <w:r w:rsidR="00B77882">
              <w:rPr>
                <w:rFonts w:ascii="Times New Roman" w:hAnsi="Times New Roman" w:cs="Times New Roman"/>
                <w:sz w:val="28"/>
                <w:szCs w:val="28"/>
                <w:lang w:val="tt-RU"/>
              </w:rPr>
              <w:t>(техник идән</w:t>
            </w:r>
            <w:r w:rsidRPr="000B3C0D">
              <w:rPr>
                <w:rFonts w:ascii="Times New Roman" w:hAnsi="Times New Roman" w:cs="Times New Roman"/>
                <w:sz w:val="28"/>
                <w:szCs w:val="28"/>
                <w:lang w:val="tt-RU"/>
              </w:rPr>
              <w:t>) кергәндә йозаклы, тоткычлы һәм автомат рәвештә ишекне ябу җайланмасы булган металл ишек блоклары;</w:t>
            </w:r>
          </w:p>
          <w:p w:rsidR="00BA3A35" w:rsidRDefault="00BA3A35" w:rsidP="00AB342F">
            <w:pPr>
              <w:jc w:val="both"/>
              <w:rPr>
                <w:rFonts w:ascii="Times New Roman" w:hAnsi="Times New Roman" w:cs="Times New Roman"/>
                <w:sz w:val="28"/>
                <w:szCs w:val="28"/>
                <w:lang w:val="tt-RU"/>
              </w:rPr>
            </w:pPr>
            <w:r w:rsidRPr="00BA3A35">
              <w:rPr>
                <w:rFonts w:ascii="Times New Roman" w:hAnsi="Times New Roman" w:cs="Times New Roman"/>
                <w:sz w:val="28"/>
                <w:szCs w:val="28"/>
                <w:lang w:val="tt-RU"/>
              </w:rPr>
              <w:t>йортның бөтен периметры буенча урнаштырылган</w:t>
            </w:r>
            <w:r w:rsidRPr="00BA3A35">
              <w:rPr>
                <w:lang w:val="tt-RU"/>
              </w:rPr>
              <w:t xml:space="preserve"> </w:t>
            </w:r>
            <w:r w:rsidRPr="00BA3A35">
              <w:rPr>
                <w:rFonts w:ascii="Times New Roman" w:hAnsi="Times New Roman" w:cs="Times New Roman"/>
                <w:sz w:val="28"/>
                <w:szCs w:val="28"/>
                <w:lang w:val="tt-RU"/>
              </w:rPr>
              <w:t>һәм</w:t>
            </w:r>
            <w:r w:rsidR="00B77882">
              <w:rPr>
                <w:rFonts w:ascii="Times New Roman" w:hAnsi="Times New Roman" w:cs="Times New Roman"/>
                <w:sz w:val="28"/>
                <w:szCs w:val="28"/>
                <w:lang w:val="tt-RU"/>
              </w:rPr>
              <w:t xml:space="preserve"> фундаментка</w:t>
            </w:r>
            <w:r w:rsidRPr="00BA3A35">
              <w:rPr>
                <w:rFonts w:ascii="Times New Roman" w:hAnsi="Times New Roman" w:cs="Times New Roman"/>
                <w:sz w:val="28"/>
                <w:szCs w:val="28"/>
                <w:lang w:val="tt-RU"/>
              </w:rPr>
              <w:t xml:space="preserve"> су </w:t>
            </w:r>
            <w:r w:rsidR="00B77882">
              <w:rPr>
                <w:rFonts w:ascii="Times New Roman" w:hAnsi="Times New Roman" w:cs="Times New Roman"/>
                <w:sz w:val="28"/>
                <w:szCs w:val="28"/>
                <w:lang w:val="tt-RU"/>
              </w:rPr>
              <w:t>җибәрмәү</w:t>
            </w:r>
            <w:r>
              <w:rPr>
                <w:rFonts w:ascii="Times New Roman" w:hAnsi="Times New Roman" w:cs="Times New Roman"/>
                <w:sz w:val="28"/>
                <w:szCs w:val="28"/>
                <w:lang w:val="tt-RU"/>
              </w:rPr>
              <w:t xml:space="preserve"> </w:t>
            </w:r>
            <w:r w:rsidRPr="00BA3A35">
              <w:rPr>
                <w:rFonts w:ascii="Times New Roman" w:hAnsi="Times New Roman" w:cs="Times New Roman"/>
                <w:sz w:val="28"/>
                <w:szCs w:val="28"/>
                <w:lang w:val="tt-RU"/>
              </w:rPr>
              <w:t>мөмкинлеге бирә</w:t>
            </w:r>
            <w:r>
              <w:rPr>
                <w:rFonts w:ascii="Times New Roman" w:hAnsi="Times New Roman" w:cs="Times New Roman"/>
                <w:sz w:val="28"/>
                <w:szCs w:val="28"/>
                <w:lang w:val="tt-RU"/>
              </w:rPr>
              <w:t xml:space="preserve"> торган </w:t>
            </w:r>
            <w:r w:rsidRPr="00BA3A35">
              <w:rPr>
                <w:rFonts w:ascii="Times New Roman" w:hAnsi="Times New Roman" w:cs="Times New Roman"/>
                <w:sz w:val="28"/>
                <w:szCs w:val="28"/>
                <w:lang w:val="tt-RU"/>
              </w:rPr>
              <w:t>армацияләнгән бетоннан, асфальттан отмостка ясау;</w:t>
            </w:r>
            <w:r w:rsidR="00E303FB" w:rsidRPr="000B3C0D">
              <w:rPr>
                <w:rFonts w:ascii="Times New Roman" w:hAnsi="Times New Roman" w:cs="Times New Roman"/>
                <w:sz w:val="28"/>
                <w:szCs w:val="28"/>
                <w:lang w:val="tt-RU"/>
              </w:rPr>
              <w:t xml:space="preserve"> </w:t>
            </w:r>
          </w:p>
          <w:p w:rsidR="004656F2" w:rsidRPr="003E7847" w:rsidRDefault="00E303FB" w:rsidP="00AB342F">
            <w:pPr>
              <w:jc w:val="both"/>
              <w:rPr>
                <w:rFonts w:ascii="Times New Roman" w:hAnsi="Times New Roman" w:cs="Times New Roman"/>
                <w:sz w:val="28"/>
                <w:szCs w:val="28"/>
                <w:lang w:val="tt-RU"/>
              </w:rPr>
            </w:pPr>
            <w:r w:rsidRPr="000B3C0D">
              <w:rPr>
                <w:rFonts w:ascii="Times New Roman" w:hAnsi="Times New Roman" w:cs="Times New Roman"/>
                <w:sz w:val="28"/>
                <w:szCs w:val="28"/>
                <w:lang w:val="tt-RU"/>
              </w:rPr>
              <w:t xml:space="preserve"> су агып төшү өчен махсус куелган торба;</w:t>
            </w:r>
          </w:p>
          <w:p w:rsidR="003E7847" w:rsidRDefault="003E7847" w:rsidP="003E7847">
            <w:pPr>
              <w:jc w:val="both"/>
              <w:rPr>
                <w:rFonts w:ascii="Times New Roman" w:hAnsi="Times New Roman" w:cs="Times New Roman"/>
                <w:noProof/>
                <w:sz w:val="28"/>
                <w:szCs w:val="28"/>
                <w:lang w:val="tt-RU"/>
              </w:rPr>
            </w:pPr>
            <w:r w:rsidRPr="003E7847">
              <w:rPr>
                <w:rFonts w:ascii="Times New Roman" w:hAnsi="Times New Roman" w:cs="Times New Roman"/>
                <w:noProof/>
                <w:sz w:val="28"/>
                <w:szCs w:val="28"/>
                <w:lang w:val="tt-RU"/>
              </w:rPr>
              <w:t xml:space="preserve">йорт яны территориясен төзекләндерү, шул </w:t>
            </w:r>
            <w:r>
              <w:rPr>
                <w:rFonts w:ascii="Times New Roman" w:hAnsi="Times New Roman" w:cs="Times New Roman"/>
                <w:noProof/>
                <w:sz w:val="28"/>
                <w:szCs w:val="28"/>
                <w:lang w:val="tt-RU"/>
              </w:rPr>
              <w:t xml:space="preserve">исәптән каты катлам булу, яшелләндерелгән </w:t>
            </w:r>
            <w:r w:rsidRPr="003E7847">
              <w:rPr>
                <w:rFonts w:ascii="Times New Roman" w:hAnsi="Times New Roman" w:cs="Times New Roman"/>
                <w:noProof/>
                <w:sz w:val="28"/>
                <w:szCs w:val="28"/>
                <w:lang w:val="tt-RU"/>
              </w:rPr>
              <w:t>гомуми кулланылыштагы мәйданчыклар, шул исәптән уен комплексы булган балалар уен мәйданчыгы</w:t>
            </w:r>
          </w:p>
          <w:p w:rsidR="008E401A" w:rsidRPr="003E7847" w:rsidRDefault="003E7847" w:rsidP="003E7847">
            <w:pPr>
              <w:jc w:val="both"/>
              <w:rPr>
                <w:rFonts w:ascii="Times New Roman" w:hAnsi="Times New Roman" w:cs="Times New Roman"/>
                <w:sz w:val="28"/>
                <w:szCs w:val="28"/>
                <w:lang w:val="tt-RU"/>
              </w:rPr>
            </w:pPr>
            <w:r w:rsidRPr="003E7847">
              <w:rPr>
                <w:rFonts w:ascii="Times New Roman" w:hAnsi="Times New Roman" w:cs="Times New Roman"/>
                <w:noProof/>
                <w:sz w:val="28"/>
                <w:szCs w:val="28"/>
                <w:lang w:val="tt-RU"/>
              </w:rPr>
              <w:t>(проект документлары нигезендә)</w:t>
            </w:r>
          </w:p>
        </w:tc>
      </w:tr>
      <w:tr w:rsidR="00DC15FE" w:rsidRPr="00505AC1" w:rsidTr="00771251">
        <w:tc>
          <w:tcPr>
            <w:tcW w:w="606" w:type="dxa"/>
          </w:tcPr>
          <w:p w:rsidR="0073708F" w:rsidRPr="000B3C0D" w:rsidRDefault="00E303FB" w:rsidP="00AB342F">
            <w:pPr>
              <w:jc w:val="center"/>
              <w:rPr>
                <w:rFonts w:ascii="Times New Roman" w:hAnsi="Times New Roman" w:cs="Times New Roman"/>
                <w:sz w:val="28"/>
                <w:szCs w:val="28"/>
              </w:rPr>
            </w:pPr>
            <w:r w:rsidRPr="000B3C0D">
              <w:rPr>
                <w:rFonts w:ascii="Times New Roman" w:hAnsi="Times New Roman" w:cs="Times New Roman"/>
                <w:sz w:val="28"/>
                <w:szCs w:val="28"/>
                <w:lang w:val="tt-RU"/>
              </w:rPr>
              <w:lastRenderedPageBreak/>
              <w:t>3.</w:t>
            </w:r>
          </w:p>
        </w:tc>
        <w:tc>
          <w:tcPr>
            <w:tcW w:w="2895" w:type="dxa"/>
          </w:tcPr>
          <w:p w:rsidR="0073708F" w:rsidRPr="000B3C0D" w:rsidRDefault="00E303FB" w:rsidP="00AB342F">
            <w:pPr>
              <w:rPr>
                <w:rFonts w:ascii="Times New Roman" w:hAnsi="Times New Roman" w:cs="Times New Roman"/>
                <w:sz w:val="28"/>
                <w:szCs w:val="28"/>
              </w:rPr>
            </w:pPr>
            <w:r w:rsidRPr="000B3C0D">
              <w:rPr>
                <w:rFonts w:ascii="Times New Roman" w:hAnsi="Times New Roman" w:cs="Times New Roman"/>
                <w:sz w:val="28"/>
                <w:szCs w:val="28"/>
                <w:lang w:val="tt-RU"/>
              </w:rPr>
              <w:t xml:space="preserve">Функциональ җиһазлануга һәм биналарны бизәүгә </w:t>
            </w:r>
            <w:r w:rsidRPr="000B3C0D">
              <w:rPr>
                <w:rFonts w:ascii="Times New Roman" w:hAnsi="Times New Roman" w:cs="Times New Roman"/>
                <w:sz w:val="28"/>
                <w:szCs w:val="28"/>
                <w:lang w:val="tt-RU"/>
              </w:rPr>
              <w:lastRenderedPageBreak/>
              <w:t>таләпләр</w:t>
            </w:r>
          </w:p>
        </w:tc>
        <w:tc>
          <w:tcPr>
            <w:tcW w:w="6694" w:type="dxa"/>
          </w:tcPr>
          <w:p w:rsidR="0059424F"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lastRenderedPageBreak/>
              <w:t>Гражданнарны авария хәлендәге торак фондыннан күчерү өчен төзелгән һәм сатып алынган торак биналар йортның подвал, цоколь, техник</w:t>
            </w:r>
            <w:r w:rsidR="00DA0719">
              <w:rPr>
                <w:rFonts w:ascii="Times New Roman" w:hAnsi="Times New Roman" w:cs="Times New Roman"/>
                <w:sz w:val="28"/>
                <w:szCs w:val="28"/>
                <w:lang w:val="tt-RU"/>
              </w:rPr>
              <w:t xml:space="preserve"> бүлмәдән</w:t>
            </w:r>
            <w:r w:rsidRPr="000B3C0D">
              <w:rPr>
                <w:rFonts w:ascii="Times New Roman" w:hAnsi="Times New Roman" w:cs="Times New Roman"/>
                <w:sz w:val="28"/>
                <w:szCs w:val="28"/>
                <w:lang w:val="tt-RU"/>
              </w:rPr>
              <w:t xml:space="preserve">, </w:t>
            </w:r>
            <w:r w:rsidRPr="000B3C0D">
              <w:rPr>
                <w:rFonts w:ascii="Times New Roman" w:hAnsi="Times New Roman" w:cs="Times New Roman"/>
                <w:sz w:val="28"/>
                <w:szCs w:val="28"/>
                <w:lang w:val="tt-RU"/>
              </w:rPr>
              <w:lastRenderedPageBreak/>
              <w:t>чарлактан кала теләсә</w:t>
            </w:r>
            <w:r w:rsidR="0014032D">
              <w:rPr>
                <w:rFonts w:ascii="Times New Roman" w:hAnsi="Times New Roman" w:cs="Times New Roman"/>
                <w:sz w:val="28"/>
                <w:szCs w:val="28"/>
                <w:lang w:val="tt-RU"/>
              </w:rPr>
              <w:t xml:space="preserve"> кайсы катларында урнашырга </w:t>
            </w:r>
            <w:r w:rsidRPr="000B3C0D">
              <w:rPr>
                <w:rFonts w:ascii="Times New Roman" w:hAnsi="Times New Roman" w:cs="Times New Roman"/>
                <w:sz w:val="28"/>
                <w:szCs w:val="28"/>
                <w:lang w:val="tt-RU"/>
              </w:rPr>
              <w:t xml:space="preserve"> һәм</w:t>
            </w:r>
            <w:r w:rsidR="00DA0719">
              <w:rPr>
                <w:rFonts w:ascii="Times New Roman" w:hAnsi="Times New Roman" w:cs="Times New Roman"/>
                <w:sz w:val="28"/>
                <w:szCs w:val="28"/>
                <w:lang w:val="tt-RU"/>
              </w:rPr>
              <w:t xml:space="preserve"> анда </w:t>
            </w:r>
            <w:r w:rsidRPr="000B3C0D">
              <w:rPr>
                <w:rFonts w:ascii="Times New Roman" w:hAnsi="Times New Roman" w:cs="Times New Roman"/>
                <w:sz w:val="28"/>
                <w:szCs w:val="28"/>
                <w:lang w:val="tt-RU"/>
              </w:rPr>
              <w:t>түбәндәгеләр булырга тиеш:</w:t>
            </w:r>
            <w:r w:rsidRPr="000B3C0D">
              <w:rPr>
                <w:rFonts w:ascii="Times New Roman" w:hAnsi="Times New Roman" w:cs="Times New Roman"/>
                <w:noProof/>
                <w:sz w:val="28"/>
                <w:szCs w:val="28"/>
              </w:rPr>
              <w:drawing>
                <wp:inline distT="0" distB="0" distL="0" distR="0">
                  <wp:extent cx="9525" cy="9525"/>
                  <wp:effectExtent l="0" t="0" r="0" b="0"/>
                  <wp:docPr id="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28"/>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r w:rsidRPr="000B3C0D">
              <w:rPr>
                <w:rFonts w:ascii="Times New Roman" w:hAnsi="Times New Roman" w:cs="Times New Roman"/>
                <w:noProof/>
                <w:sz w:val="28"/>
                <w:szCs w:val="28"/>
              </w:rPr>
              <w:drawing>
                <wp:inline distT="0" distB="0" distL="0" distR="0">
                  <wp:extent cx="9525" cy="9525"/>
                  <wp:effectExtent l="0" t="0" r="0" b="0"/>
                  <wp:docPr id="5"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4"/>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p>
          <w:p w:rsidR="0073708F" w:rsidRPr="00DA0719" w:rsidRDefault="00504DB5" w:rsidP="00AB342F">
            <w:p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E303FB" w:rsidRPr="000B3C0D">
              <w:rPr>
                <w:rFonts w:ascii="Times New Roman" w:hAnsi="Times New Roman" w:cs="Times New Roman"/>
                <w:sz w:val="28"/>
                <w:szCs w:val="28"/>
                <w:lang w:val="tt-RU"/>
              </w:rPr>
              <w:t>тиешле инженерлык системалар</w:t>
            </w:r>
            <w:r>
              <w:rPr>
                <w:rFonts w:ascii="Times New Roman" w:hAnsi="Times New Roman" w:cs="Times New Roman"/>
                <w:sz w:val="28"/>
                <w:szCs w:val="28"/>
                <w:lang w:val="tt-RU"/>
              </w:rPr>
              <w:t>ына тоташтырылган</w:t>
            </w:r>
            <w:r>
              <w:t xml:space="preserve"> </w:t>
            </w:r>
            <w:r w:rsidRPr="00504DB5">
              <w:rPr>
                <w:rFonts w:ascii="Times New Roman" w:hAnsi="Times New Roman" w:cs="Times New Roman"/>
                <w:sz w:val="28"/>
                <w:szCs w:val="28"/>
                <w:lang w:val="tt-RU"/>
              </w:rPr>
              <w:t>йорт эче</w:t>
            </w:r>
            <w:r>
              <w:rPr>
                <w:rFonts w:ascii="Times New Roman" w:hAnsi="Times New Roman" w:cs="Times New Roman"/>
                <w:sz w:val="28"/>
                <w:szCs w:val="28"/>
                <w:lang w:val="tt-RU"/>
              </w:rPr>
              <w:t>ндәге фатир эче</w:t>
            </w:r>
            <w:r w:rsidR="00E303FB" w:rsidRPr="000B3C0D">
              <w:rPr>
                <w:rFonts w:ascii="Times New Roman" w:hAnsi="Times New Roman" w:cs="Times New Roman"/>
                <w:sz w:val="28"/>
                <w:szCs w:val="28"/>
                <w:lang w:val="tt-RU"/>
              </w:rPr>
              <w:t xml:space="preserve"> </w:t>
            </w:r>
            <w:r>
              <w:rPr>
                <w:rFonts w:ascii="Times New Roman" w:hAnsi="Times New Roman" w:cs="Times New Roman"/>
                <w:sz w:val="28"/>
                <w:szCs w:val="28"/>
                <w:lang w:val="tt-RU"/>
              </w:rPr>
              <w:t xml:space="preserve"> түбәндәге </w:t>
            </w:r>
            <w:r w:rsidR="00E303FB" w:rsidRPr="000B3C0D">
              <w:rPr>
                <w:rFonts w:ascii="Times New Roman" w:hAnsi="Times New Roman" w:cs="Times New Roman"/>
                <w:sz w:val="28"/>
                <w:szCs w:val="28"/>
                <w:lang w:val="tt-RU"/>
              </w:rPr>
              <w:t>инженерлык челтәрләре белән җиһазландырылган</w:t>
            </w:r>
            <w:r w:rsidR="00DA0719">
              <w:rPr>
                <w:rFonts w:ascii="Times New Roman" w:hAnsi="Times New Roman" w:cs="Times New Roman"/>
                <w:sz w:val="28"/>
                <w:szCs w:val="28"/>
                <w:lang w:val="tt-RU"/>
              </w:rPr>
              <w:t xml:space="preserve"> </w:t>
            </w:r>
            <w:r w:rsidR="00DA0719" w:rsidRPr="00DA0719">
              <w:rPr>
                <w:rFonts w:ascii="Times New Roman" w:hAnsi="Times New Roman" w:cs="Times New Roman"/>
                <w:sz w:val="28"/>
                <w:szCs w:val="28"/>
                <w:lang w:val="tt-RU"/>
              </w:rPr>
              <w:t>(ким дигәндә)</w:t>
            </w:r>
            <w:r w:rsidR="00E303FB" w:rsidRPr="000B3C0D">
              <w:rPr>
                <w:rFonts w:ascii="Times New Roman" w:hAnsi="Times New Roman" w:cs="Times New Roman"/>
                <w:sz w:val="28"/>
                <w:szCs w:val="28"/>
                <w:lang w:val="tt-RU"/>
              </w:rPr>
              <w:t>:</w:t>
            </w:r>
          </w:p>
          <w:p w:rsidR="0073708F"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а) саклый торган өзү җайланмалы электр щиты булган электр белән тәэмин итү;</w:t>
            </w:r>
          </w:p>
          <w:p w:rsidR="0073708F"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б) салкын су белән тәэмин итү;</w:t>
            </w:r>
          </w:p>
          <w:p w:rsidR="0073708F"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в) кайнар су белән тәэмин итү (үзәкләштерелгән яки автоном</w:t>
            </w:r>
            <w:r w:rsidR="00DA0719">
              <w:rPr>
                <w:rFonts w:ascii="Times New Roman" w:hAnsi="Times New Roman" w:cs="Times New Roman"/>
                <w:sz w:val="28"/>
                <w:szCs w:val="28"/>
                <w:lang w:val="tt-RU"/>
              </w:rPr>
              <w:t>ияле</w:t>
            </w:r>
            <w:r w:rsidRPr="000B3C0D">
              <w:rPr>
                <w:rFonts w:ascii="Times New Roman" w:hAnsi="Times New Roman" w:cs="Times New Roman"/>
                <w:sz w:val="28"/>
                <w:szCs w:val="28"/>
                <w:lang w:val="tt-RU"/>
              </w:rPr>
              <w:t>);</w:t>
            </w:r>
          </w:p>
          <w:p w:rsidR="0073708F"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noProof/>
                <w:sz w:val="28"/>
                <w:szCs w:val="28"/>
              </w:rPr>
              <w:drawing>
                <wp:inline distT="0" distB="0" distL="0" distR="0">
                  <wp:extent cx="9525" cy="19050"/>
                  <wp:effectExtent l="0" t="0" r="0" b="0"/>
                  <wp:docPr id="6"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3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9525" cy="19050"/>
                          </a:xfrm>
                          <a:prstGeom prst="rect">
                            <a:avLst/>
                          </a:prstGeom>
                          <a:noFill/>
                          <a:ln>
                            <a:noFill/>
                          </a:ln>
                        </pic:spPr>
                      </pic:pic>
                    </a:graphicData>
                  </a:graphic>
                </wp:inline>
              </w:drawing>
            </w:r>
            <w:r w:rsidRPr="000B3C0D">
              <w:rPr>
                <w:rFonts w:ascii="Times New Roman" w:hAnsi="Times New Roman" w:cs="Times New Roman"/>
                <w:sz w:val="28"/>
                <w:szCs w:val="28"/>
                <w:lang w:val="tt-RU"/>
              </w:rPr>
              <w:t>в) су чыгару (канализация);</w:t>
            </w:r>
            <w:r w:rsidRPr="000B3C0D">
              <w:rPr>
                <w:rFonts w:ascii="Times New Roman" w:hAnsi="Times New Roman" w:cs="Times New Roman"/>
                <w:noProof/>
                <w:sz w:val="28"/>
                <w:szCs w:val="28"/>
              </w:rPr>
              <w:drawing>
                <wp:inline distT="0" distB="0" distL="0" distR="0">
                  <wp:extent cx="9525" cy="9525"/>
                  <wp:effectExtent l="0" t="0" r="0" b="0"/>
                  <wp:docPr id="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38"/>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p>
          <w:p w:rsidR="0073708F"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д) җылыту (үзәкләштерелгән яки автономияле);</w:t>
            </w:r>
          </w:p>
          <w:p w:rsidR="0073708F"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е) вентиляция;</w:t>
            </w:r>
          </w:p>
          <w:p w:rsidR="0073708F"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ж) газ белән тәэмин итү (проект документлары нигезендә булган очракта);</w:t>
            </w:r>
            <w:r w:rsidRPr="000B3C0D">
              <w:rPr>
                <w:rFonts w:ascii="Times New Roman" w:hAnsi="Times New Roman" w:cs="Times New Roman"/>
                <w:noProof/>
                <w:sz w:val="28"/>
                <w:szCs w:val="28"/>
              </w:rPr>
              <w:drawing>
                <wp:inline distT="0" distB="0" distL="0" distR="0">
                  <wp:extent cx="9525" cy="19050"/>
                  <wp:effectExtent l="0" t="0" r="0" b="0"/>
                  <wp:docPr id="10"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40"/>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9525" cy="19050"/>
                          </a:xfrm>
                          <a:prstGeom prst="rect">
                            <a:avLst/>
                          </a:prstGeom>
                          <a:noFill/>
                          <a:ln>
                            <a:noFill/>
                          </a:ln>
                        </pic:spPr>
                      </pic:pic>
                    </a:graphicData>
                  </a:graphic>
                </wp:inline>
              </w:drawing>
            </w:r>
          </w:p>
          <w:p w:rsidR="00DA0719" w:rsidRPr="00DA0719" w:rsidRDefault="00E303FB" w:rsidP="00DA0719">
            <w:pPr>
              <w:jc w:val="both"/>
              <w:rPr>
                <w:rFonts w:ascii="Times New Roman" w:hAnsi="Times New Roman" w:cs="Times New Roman"/>
                <w:sz w:val="28"/>
                <w:szCs w:val="28"/>
                <w:lang w:val="tt-RU"/>
              </w:rPr>
            </w:pPr>
            <w:r w:rsidRPr="000B3C0D">
              <w:rPr>
                <w:rFonts w:ascii="Times New Roman" w:hAnsi="Times New Roman" w:cs="Times New Roman"/>
                <w:sz w:val="28"/>
                <w:szCs w:val="28"/>
                <w:lang w:val="tt-RU"/>
              </w:rPr>
              <w:t xml:space="preserve">з) </w:t>
            </w:r>
            <w:r w:rsidR="00DA0719">
              <w:rPr>
                <w:rFonts w:ascii="Times New Roman" w:hAnsi="Times New Roman" w:cs="Times New Roman"/>
                <w:sz w:val="28"/>
                <w:szCs w:val="28"/>
                <w:lang w:val="tt-RU"/>
              </w:rPr>
              <w:t>т</w:t>
            </w:r>
            <w:r w:rsidR="00DA0719" w:rsidRPr="00DA0719">
              <w:rPr>
                <w:rFonts w:ascii="Times New Roman" w:hAnsi="Times New Roman" w:cs="Times New Roman"/>
                <w:sz w:val="28"/>
                <w:szCs w:val="28"/>
                <w:lang w:val="tt-RU"/>
              </w:rPr>
              <w:t xml:space="preserve">иешле ресурс белән тәэмин итүче оешмалар тарафыннан эксплуатациягә кабул ителгән һәм электр энергиясен, салкын суны, кайнар суны, табигый газны </w:t>
            </w:r>
            <w:r w:rsidR="00DA0719">
              <w:rPr>
                <w:rFonts w:ascii="Times New Roman" w:hAnsi="Times New Roman" w:cs="Times New Roman"/>
                <w:sz w:val="28"/>
                <w:szCs w:val="28"/>
                <w:lang w:val="tt-RU"/>
              </w:rPr>
              <w:t>шәхси</w:t>
            </w:r>
            <w:r w:rsidR="00DA0719" w:rsidRPr="00DA0719">
              <w:rPr>
                <w:rFonts w:ascii="Times New Roman" w:hAnsi="Times New Roman" w:cs="Times New Roman"/>
                <w:sz w:val="28"/>
                <w:szCs w:val="28"/>
                <w:lang w:val="tt-RU"/>
              </w:rPr>
              <w:t xml:space="preserve"> исәпкә алу приборлары классларына билгеләнгән таләпләргә туры килә торган үлчәүләрнең дәүләт реестрына кертелгән үлчәү ч</w:t>
            </w:r>
            <w:r w:rsidR="00DA0719">
              <w:rPr>
                <w:rFonts w:ascii="Times New Roman" w:hAnsi="Times New Roman" w:cs="Times New Roman"/>
                <w:sz w:val="28"/>
                <w:szCs w:val="28"/>
                <w:lang w:val="tt-RU"/>
              </w:rPr>
              <w:t>аралары</w:t>
            </w:r>
            <w:r w:rsidR="00DA0719" w:rsidRPr="00DA0719">
              <w:rPr>
                <w:rFonts w:ascii="Times New Roman" w:hAnsi="Times New Roman" w:cs="Times New Roman"/>
                <w:sz w:val="28"/>
                <w:szCs w:val="28"/>
                <w:lang w:val="tt-RU"/>
              </w:rPr>
              <w:t xml:space="preserve"> (билгеләнгән очракларда)</w:t>
            </w:r>
            <w:r w:rsidR="00DA0719">
              <w:t xml:space="preserve"> </w:t>
            </w:r>
            <w:r w:rsidR="00DA0719">
              <w:rPr>
                <w:lang w:val="tt-RU"/>
              </w:rPr>
              <w:t>(</w:t>
            </w:r>
            <w:r w:rsidR="00DA0719" w:rsidRPr="00DA0719">
              <w:rPr>
                <w:rFonts w:ascii="Times New Roman" w:hAnsi="Times New Roman" w:cs="Times New Roman"/>
                <w:sz w:val="28"/>
                <w:szCs w:val="28"/>
                <w:lang w:val="tt-RU"/>
              </w:rPr>
              <w:t xml:space="preserve">проект документлары </w:t>
            </w:r>
            <w:r w:rsidR="00DA0719">
              <w:rPr>
                <w:rFonts w:ascii="Times New Roman" w:hAnsi="Times New Roman" w:cs="Times New Roman"/>
                <w:sz w:val="28"/>
                <w:szCs w:val="28"/>
                <w:lang w:val="tt-RU"/>
              </w:rPr>
              <w:t>нигезендә</w:t>
            </w:r>
            <w:r w:rsidR="00DA0719" w:rsidRPr="00DA0719">
              <w:rPr>
                <w:rFonts w:ascii="Times New Roman" w:hAnsi="Times New Roman" w:cs="Times New Roman"/>
                <w:sz w:val="28"/>
                <w:szCs w:val="28"/>
                <w:lang w:val="tt-RU"/>
              </w:rPr>
              <w:t>)</w:t>
            </w:r>
            <w:r w:rsidR="00DA0719">
              <w:rPr>
                <w:rFonts w:ascii="Times New Roman" w:hAnsi="Times New Roman" w:cs="Times New Roman"/>
                <w:sz w:val="28"/>
                <w:szCs w:val="28"/>
                <w:lang w:val="tt-RU"/>
              </w:rPr>
              <w:t>;</w:t>
            </w:r>
            <w:r w:rsidR="00DA0719" w:rsidRPr="00DA0719">
              <w:rPr>
                <w:rFonts w:ascii="Times New Roman" w:hAnsi="Times New Roman" w:cs="Times New Roman"/>
                <w:sz w:val="28"/>
                <w:szCs w:val="28"/>
                <w:lang w:val="tt-RU"/>
              </w:rPr>
              <w:t xml:space="preserve"> </w:t>
            </w:r>
          </w:p>
          <w:p w:rsidR="0073708F" w:rsidRPr="00DA0719" w:rsidRDefault="00E303FB" w:rsidP="00DA0719">
            <w:pPr>
              <w:jc w:val="both"/>
              <w:rPr>
                <w:rFonts w:ascii="Times New Roman" w:hAnsi="Times New Roman" w:cs="Times New Roman"/>
                <w:sz w:val="28"/>
                <w:szCs w:val="28"/>
                <w:lang w:val="tt-RU"/>
              </w:rPr>
            </w:pPr>
            <w:r w:rsidRPr="000B3C0D">
              <w:rPr>
                <w:rFonts w:ascii="Times New Roman" w:hAnsi="Times New Roman" w:cs="Times New Roman"/>
                <w:sz w:val="28"/>
                <w:szCs w:val="28"/>
                <w:lang w:val="tt-RU"/>
              </w:rPr>
              <w:t xml:space="preserve"> эшләнеп беткән чиста бизәкләү эшләре</w:t>
            </w:r>
            <w:r w:rsidR="00D40CD4">
              <w:rPr>
                <w:rFonts w:ascii="Times New Roman" w:hAnsi="Times New Roman" w:cs="Times New Roman"/>
                <w:sz w:val="28"/>
                <w:szCs w:val="28"/>
                <w:lang w:val="tt-RU"/>
              </w:rPr>
              <w:t xml:space="preserve">, </w:t>
            </w:r>
            <w:r w:rsidRPr="000B3C0D">
              <w:rPr>
                <w:rFonts w:ascii="Times New Roman" w:hAnsi="Times New Roman" w:cs="Times New Roman"/>
                <w:sz w:val="28"/>
                <w:szCs w:val="28"/>
                <w:lang w:val="tt-RU"/>
              </w:rPr>
              <w:t>шул исәптән:</w:t>
            </w:r>
          </w:p>
          <w:p w:rsidR="0073708F" w:rsidRPr="00D40CD4" w:rsidRDefault="00E303FB" w:rsidP="00AB342F">
            <w:pPr>
              <w:jc w:val="both"/>
              <w:rPr>
                <w:rFonts w:ascii="Times New Roman" w:hAnsi="Times New Roman" w:cs="Times New Roman"/>
                <w:sz w:val="28"/>
                <w:szCs w:val="28"/>
                <w:lang w:val="tt-RU"/>
              </w:rPr>
            </w:pPr>
            <w:r w:rsidRPr="000B3C0D">
              <w:rPr>
                <w:rFonts w:ascii="Times New Roman" w:hAnsi="Times New Roman" w:cs="Times New Roman"/>
                <w:sz w:val="28"/>
                <w:szCs w:val="28"/>
                <w:lang w:val="tt-RU"/>
              </w:rPr>
              <w:t>а) йозагы, тоткалары һәм ишектәге карау өчен тишеге</w:t>
            </w:r>
            <w:r w:rsidR="00D40CD4">
              <w:rPr>
                <w:rFonts w:ascii="Times New Roman" w:hAnsi="Times New Roman" w:cs="Times New Roman"/>
                <w:sz w:val="28"/>
                <w:szCs w:val="28"/>
                <w:lang w:val="tt-RU"/>
              </w:rPr>
              <w:t xml:space="preserve"> булган җылытылган керү ишеге</w:t>
            </w:r>
            <w:r w:rsidRPr="000B3C0D">
              <w:rPr>
                <w:rFonts w:ascii="Times New Roman" w:hAnsi="Times New Roman" w:cs="Times New Roman"/>
                <w:sz w:val="28"/>
                <w:szCs w:val="28"/>
                <w:lang w:val="tt-RU"/>
              </w:rPr>
              <w:t>;</w:t>
            </w:r>
          </w:p>
          <w:p w:rsidR="0073708F"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б) йөзлекләре һәм тоткалары булган бүлмә ишекләре;</w:t>
            </w:r>
          </w:p>
          <w:p w:rsidR="0073708F"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в)</w:t>
            </w:r>
            <w:r w:rsidR="006B4AB0">
              <w:rPr>
                <w:rFonts w:ascii="Times New Roman" w:hAnsi="Times New Roman" w:cs="Times New Roman"/>
                <w:sz w:val="28"/>
                <w:szCs w:val="28"/>
                <w:lang w:val="tt-RU"/>
              </w:rPr>
              <w:t xml:space="preserve"> йортның </w:t>
            </w:r>
            <w:r w:rsidRPr="000B3C0D">
              <w:rPr>
                <w:rFonts w:ascii="Times New Roman" w:hAnsi="Times New Roman" w:cs="Times New Roman"/>
                <w:sz w:val="28"/>
                <w:szCs w:val="28"/>
                <w:lang w:val="tt-RU"/>
              </w:rPr>
              <w:t xml:space="preserve"> </w:t>
            </w:r>
            <w:r w:rsidR="006B4AB0">
              <w:rPr>
                <w:rFonts w:ascii="Times New Roman" w:hAnsi="Times New Roman" w:cs="Times New Roman"/>
                <w:sz w:val="28"/>
                <w:szCs w:val="28"/>
                <w:lang w:val="tt-RU"/>
              </w:rPr>
              <w:t>энергия нәтиҗәлелеге классына яраклаштырылган, (</w:t>
            </w:r>
            <w:r w:rsidRPr="000B3C0D">
              <w:rPr>
                <w:rFonts w:ascii="Times New Roman" w:hAnsi="Times New Roman" w:cs="Times New Roman"/>
                <w:sz w:val="28"/>
                <w:szCs w:val="28"/>
                <w:lang w:val="tt-RU"/>
              </w:rPr>
              <w:t xml:space="preserve">ике позициядә </w:t>
            </w:r>
            <w:r w:rsidR="006B4AB0">
              <w:rPr>
                <w:rFonts w:ascii="Times New Roman" w:hAnsi="Times New Roman" w:cs="Times New Roman"/>
                <w:sz w:val="28"/>
                <w:szCs w:val="28"/>
                <w:lang w:val="tt-RU"/>
              </w:rPr>
              <w:t>ачыла торган</w:t>
            </w:r>
            <w:r w:rsidRPr="000B3C0D">
              <w:rPr>
                <w:rFonts w:ascii="Times New Roman" w:hAnsi="Times New Roman" w:cs="Times New Roman"/>
                <w:sz w:val="28"/>
                <w:szCs w:val="28"/>
                <w:lang w:val="tt-RU"/>
              </w:rPr>
              <w:t xml:space="preserve"> (фрамуг</w:t>
            </w:r>
            <w:r w:rsidR="006B4AB0">
              <w:rPr>
                <w:rFonts w:ascii="Times New Roman" w:hAnsi="Times New Roman" w:cs="Times New Roman"/>
                <w:sz w:val="28"/>
                <w:szCs w:val="28"/>
                <w:lang w:val="tt-RU"/>
              </w:rPr>
              <w:t>а</w:t>
            </w:r>
            <w:r w:rsidRPr="000B3C0D">
              <w:rPr>
                <w:rFonts w:ascii="Times New Roman" w:hAnsi="Times New Roman" w:cs="Times New Roman"/>
                <w:sz w:val="28"/>
                <w:szCs w:val="28"/>
                <w:lang w:val="tt-RU"/>
              </w:rPr>
              <w:t xml:space="preserve">, форточка) һәм тәрәзә </w:t>
            </w:r>
            <w:r w:rsidR="006B4AB0">
              <w:rPr>
                <w:rFonts w:ascii="Times New Roman" w:hAnsi="Times New Roman" w:cs="Times New Roman"/>
                <w:sz w:val="28"/>
                <w:szCs w:val="28"/>
                <w:lang w:val="tt-RU"/>
              </w:rPr>
              <w:t>төбе булган</w:t>
            </w:r>
            <w:r w:rsidRPr="000B3C0D">
              <w:rPr>
                <w:rFonts w:ascii="Times New Roman" w:hAnsi="Times New Roman" w:cs="Times New Roman"/>
                <w:sz w:val="28"/>
                <w:szCs w:val="28"/>
                <w:lang w:val="tt-RU"/>
              </w:rPr>
              <w:t xml:space="preserve"> </w:t>
            </w:r>
            <w:r w:rsidR="006B4AB0">
              <w:rPr>
                <w:rFonts w:ascii="Times New Roman" w:hAnsi="Times New Roman" w:cs="Times New Roman"/>
                <w:sz w:val="28"/>
                <w:szCs w:val="28"/>
                <w:lang w:val="tt-RU"/>
              </w:rPr>
              <w:t>энергия нәтиҗәлелеге класслы</w:t>
            </w:r>
            <w:r w:rsidR="006B4AB0" w:rsidRPr="006B4AB0">
              <w:rPr>
                <w:rFonts w:ascii="Times New Roman" w:hAnsi="Times New Roman" w:cs="Times New Roman"/>
                <w:sz w:val="28"/>
                <w:szCs w:val="28"/>
                <w:lang w:val="tt-RU"/>
              </w:rPr>
              <w:t xml:space="preserve"> </w:t>
            </w:r>
            <w:r w:rsidRPr="000B3C0D">
              <w:rPr>
                <w:rFonts w:ascii="Times New Roman" w:hAnsi="Times New Roman" w:cs="Times New Roman"/>
                <w:sz w:val="28"/>
                <w:szCs w:val="28"/>
                <w:lang w:val="tt-RU"/>
              </w:rPr>
              <w:t xml:space="preserve">пыяла пакетлы җиңел </w:t>
            </w:r>
            <w:r w:rsidR="006B4AB0">
              <w:rPr>
                <w:rFonts w:ascii="Times New Roman" w:hAnsi="Times New Roman" w:cs="Times New Roman"/>
                <w:sz w:val="28"/>
                <w:szCs w:val="28"/>
                <w:lang w:val="tt-RU"/>
              </w:rPr>
              <w:t>алып ташлана торган тәрәзә блоклары</w:t>
            </w:r>
            <w:r w:rsidRPr="000B3C0D">
              <w:rPr>
                <w:rFonts w:ascii="Times New Roman" w:hAnsi="Times New Roman" w:cs="Times New Roman"/>
                <w:sz w:val="28"/>
                <w:szCs w:val="28"/>
                <w:lang w:val="tt-RU"/>
              </w:rPr>
              <w:t>;</w:t>
            </w:r>
          </w:p>
          <w:p w:rsidR="0073708F"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г) вентиляция рәшәткәләр</w:t>
            </w:r>
            <w:r w:rsidR="00050B5F">
              <w:rPr>
                <w:rFonts w:ascii="Times New Roman" w:hAnsi="Times New Roman" w:cs="Times New Roman"/>
                <w:sz w:val="28"/>
                <w:szCs w:val="28"/>
                <w:lang w:val="tt-RU"/>
              </w:rPr>
              <w:t>е</w:t>
            </w:r>
            <w:r w:rsidRPr="000B3C0D">
              <w:rPr>
                <w:rFonts w:ascii="Times New Roman" w:hAnsi="Times New Roman" w:cs="Times New Roman"/>
                <w:sz w:val="28"/>
                <w:szCs w:val="28"/>
                <w:lang w:val="tt-RU"/>
              </w:rPr>
              <w:t>;</w:t>
            </w:r>
          </w:p>
          <w:p w:rsidR="0073708F"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д) фатирның барлык бүлмәләрендә түшәмдәге яктырту приборлары өчен асылмалы элгечләр;</w:t>
            </w:r>
          </w:p>
          <w:p w:rsidR="0073708F"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 xml:space="preserve">е) </w:t>
            </w:r>
            <w:r w:rsidR="00B162A4">
              <w:rPr>
                <w:rFonts w:ascii="Times New Roman" w:hAnsi="Times New Roman" w:cs="Times New Roman"/>
                <w:sz w:val="28"/>
                <w:szCs w:val="28"/>
                <w:lang w:val="tt-RU"/>
              </w:rPr>
              <w:t>фатир эчендә</w:t>
            </w:r>
            <w:r w:rsidRPr="000B3C0D">
              <w:rPr>
                <w:rFonts w:ascii="Times New Roman" w:hAnsi="Times New Roman" w:cs="Times New Roman"/>
                <w:sz w:val="28"/>
                <w:szCs w:val="28"/>
                <w:lang w:val="tt-RU"/>
              </w:rPr>
              <w:t xml:space="preserve"> </w:t>
            </w:r>
            <w:r w:rsidR="00B162A4" w:rsidRPr="00B162A4">
              <w:rPr>
                <w:rFonts w:ascii="Times New Roman" w:hAnsi="Times New Roman" w:cs="Times New Roman"/>
                <w:sz w:val="28"/>
                <w:szCs w:val="28"/>
                <w:lang w:val="tt-RU"/>
              </w:rPr>
              <w:t xml:space="preserve">тиешле </w:t>
            </w:r>
            <w:r w:rsidRPr="000B3C0D">
              <w:rPr>
                <w:rFonts w:ascii="Times New Roman" w:hAnsi="Times New Roman" w:cs="Times New Roman"/>
                <w:sz w:val="28"/>
                <w:szCs w:val="28"/>
                <w:lang w:val="tt-RU"/>
              </w:rPr>
              <w:t>инженерлык челтәрләренә урнаштырылган һәм тоташтырылган:</w:t>
            </w:r>
          </w:p>
          <w:p w:rsidR="0073708F"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шалтырату сигнализациясе (проект документлары нигезендә);</w:t>
            </w:r>
          </w:p>
          <w:p w:rsidR="0073708F"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су җайланмасы һәм сифоны булган юу җиһазы;</w:t>
            </w:r>
          </w:p>
          <w:p w:rsidR="0073708F"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су җайланмасы һәм сифоны булган юынгыч;</w:t>
            </w:r>
          </w:p>
          <w:p w:rsidR="0073708F"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утыргычы һәм су агызу багы булган унитаз;</w:t>
            </w:r>
          </w:p>
          <w:p w:rsidR="0073708F" w:rsidRPr="00287E7B" w:rsidRDefault="00E303FB" w:rsidP="00AB342F">
            <w:pPr>
              <w:jc w:val="both"/>
              <w:rPr>
                <w:rFonts w:ascii="Times New Roman" w:hAnsi="Times New Roman" w:cs="Times New Roman"/>
                <w:sz w:val="28"/>
                <w:szCs w:val="28"/>
                <w:lang w:val="tt-RU"/>
              </w:rPr>
            </w:pPr>
            <w:r w:rsidRPr="000B3C0D">
              <w:rPr>
                <w:rFonts w:ascii="Times New Roman" w:hAnsi="Times New Roman" w:cs="Times New Roman"/>
                <w:sz w:val="28"/>
                <w:szCs w:val="28"/>
                <w:lang w:val="tt-RU"/>
              </w:rPr>
              <w:lastRenderedPageBreak/>
              <w:t xml:space="preserve"> су җайланмасы һәм сифоны, җир белән тоташтыру чыбыгы булган ванна;</w:t>
            </w:r>
          </w:p>
          <w:p w:rsidR="0073708F"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 xml:space="preserve"> бер, ике клавишлы электр сүндергечләр;</w:t>
            </w:r>
          </w:p>
          <w:p w:rsidR="0073708F"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 xml:space="preserve"> электр роозеткалары;</w:t>
            </w:r>
          </w:p>
          <w:p w:rsidR="0073708F" w:rsidRPr="000B3C0D" w:rsidRDefault="00050B5F" w:rsidP="00AB342F">
            <w:pPr>
              <w:jc w:val="both"/>
              <w:rPr>
                <w:rFonts w:ascii="Times New Roman" w:hAnsi="Times New Roman" w:cs="Times New Roman"/>
                <w:sz w:val="28"/>
                <w:szCs w:val="28"/>
              </w:rPr>
            </w:pPr>
            <w:r>
              <w:rPr>
                <w:rFonts w:ascii="Times New Roman" w:hAnsi="Times New Roman" w:cs="Times New Roman"/>
                <w:sz w:val="28"/>
                <w:szCs w:val="28"/>
                <w:lang w:val="tt-RU"/>
              </w:rPr>
              <w:t xml:space="preserve"> фатирның барлык бүлмәләрендә </w:t>
            </w:r>
            <w:r w:rsidR="003F1E79">
              <w:rPr>
                <w:rFonts w:ascii="Times New Roman" w:hAnsi="Times New Roman" w:cs="Times New Roman"/>
                <w:sz w:val="28"/>
                <w:szCs w:val="28"/>
                <w:lang w:val="tt-RU"/>
              </w:rPr>
              <w:t xml:space="preserve"> чыгып торган </w:t>
            </w:r>
            <w:r>
              <w:rPr>
                <w:rFonts w:ascii="Times New Roman" w:hAnsi="Times New Roman" w:cs="Times New Roman"/>
                <w:sz w:val="28"/>
                <w:szCs w:val="28"/>
                <w:lang w:val="tt-RU"/>
              </w:rPr>
              <w:t>эле</w:t>
            </w:r>
            <w:r w:rsidR="00E303FB" w:rsidRPr="000B3C0D">
              <w:rPr>
                <w:rFonts w:ascii="Times New Roman" w:hAnsi="Times New Roman" w:cs="Times New Roman"/>
                <w:sz w:val="28"/>
                <w:szCs w:val="28"/>
                <w:lang w:val="tt-RU"/>
              </w:rPr>
              <w:t>ктр үткәргечләр һәм патроннар;</w:t>
            </w:r>
          </w:p>
          <w:p w:rsidR="0073708F"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 xml:space="preserve"> газ яки электр плитәсе (проект карары нигезендә);</w:t>
            </w:r>
          </w:p>
          <w:p w:rsidR="0073708F" w:rsidRPr="00287E7B" w:rsidRDefault="00050B5F" w:rsidP="00AB342F">
            <w:p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җылы</w:t>
            </w:r>
            <w:r w:rsidR="00E303FB" w:rsidRPr="000B3C0D">
              <w:rPr>
                <w:rFonts w:ascii="Times New Roman" w:hAnsi="Times New Roman" w:cs="Times New Roman"/>
                <w:sz w:val="28"/>
                <w:szCs w:val="28"/>
                <w:lang w:val="tt-RU"/>
              </w:rPr>
              <w:t xml:space="preserve"> кө</w:t>
            </w:r>
            <w:r>
              <w:rPr>
                <w:rFonts w:ascii="Times New Roman" w:hAnsi="Times New Roman" w:cs="Times New Roman"/>
                <w:sz w:val="28"/>
                <w:szCs w:val="28"/>
                <w:lang w:val="tt-RU"/>
              </w:rPr>
              <w:t>й</w:t>
            </w:r>
            <w:r w:rsidR="00E303FB" w:rsidRPr="000B3C0D">
              <w:rPr>
                <w:rFonts w:ascii="Times New Roman" w:hAnsi="Times New Roman" w:cs="Times New Roman"/>
                <w:sz w:val="28"/>
                <w:szCs w:val="28"/>
                <w:lang w:val="tt-RU"/>
              </w:rPr>
              <w:t>ләгечләре булган җылылык радиаторлары (проект документлары нигезендә т</w:t>
            </w:r>
            <w:r w:rsidR="003F1E79">
              <w:rPr>
                <w:rFonts w:ascii="Times New Roman" w:hAnsi="Times New Roman" w:cs="Times New Roman"/>
                <w:sz w:val="28"/>
                <w:szCs w:val="28"/>
                <w:lang w:val="tt-RU"/>
              </w:rPr>
              <w:t xml:space="preserve">ехнологик мөмкинлек булганда), </w:t>
            </w:r>
            <w:r w:rsidR="00E303FB" w:rsidRPr="000B3C0D">
              <w:rPr>
                <w:rFonts w:ascii="Times New Roman" w:hAnsi="Times New Roman" w:cs="Times New Roman"/>
                <w:sz w:val="28"/>
                <w:szCs w:val="28"/>
                <w:lang w:val="tt-RU"/>
              </w:rPr>
              <w:t xml:space="preserve"> автоном җылылык һәм кайнар су белән </w:t>
            </w:r>
            <w:r w:rsidR="003F1E79">
              <w:rPr>
                <w:rFonts w:ascii="Times New Roman" w:hAnsi="Times New Roman" w:cs="Times New Roman"/>
                <w:sz w:val="28"/>
                <w:szCs w:val="28"/>
                <w:lang w:val="tt-RU"/>
              </w:rPr>
              <w:t>тәэмин итү вакытында</w:t>
            </w:r>
            <w:r w:rsidR="00E303FB" w:rsidRPr="000B3C0D">
              <w:rPr>
                <w:rFonts w:ascii="Times New Roman" w:hAnsi="Times New Roman" w:cs="Times New Roman"/>
                <w:sz w:val="28"/>
                <w:szCs w:val="28"/>
                <w:lang w:val="tt-RU"/>
              </w:rPr>
              <w:t xml:space="preserve"> ике контурлы казан;</w:t>
            </w:r>
          </w:p>
          <w:p w:rsidR="0073708F" w:rsidRPr="003F1E79" w:rsidRDefault="00E303FB" w:rsidP="00AB342F">
            <w:pPr>
              <w:jc w:val="both"/>
              <w:rPr>
                <w:rFonts w:ascii="Times New Roman" w:hAnsi="Times New Roman" w:cs="Times New Roman"/>
                <w:sz w:val="28"/>
                <w:szCs w:val="28"/>
                <w:lang w:val="tt-RU"/>
              </w:rPr>
            </w:pPr>
            <w:r w:rsidRPr="000B3C0D">
              <w:rPr>
                <w:rFonts w:ascii="Times New Roman" w:hAnsi="Times New Roman" w:cs="Times New Roman"/>
                <w:sz w:val="28"/>
                <w:szCs w:val="28"/>
                <w:lang w:val="tt-RU"/>
              </w:rPr>
              <w:t xml:space="preserve">ж) ванна бүлмәсе, бәдрәф (берләштерелгән санитар бүлмәсе), </w:t>
            </w:r>
            <w:r w:rsidR="00611DAD">
              <w:rPr>
                <w:rFonts w:ascii="Times New Roman" w:hAnsi="Times New Roman" w:cs="Times New Roman"/>
                <w:sz w:val="28"/>
                <w:szCs w:val="28"/>
                <w:lang w:val="tt-RU"/>
              </w:rPr>
              <w:t>әйберләр саклау бүлмәсе, балконда (лоджия)</w:t>
            </w:r>
            <w:r w:rsidR="003F1E79">
              <w:rPr>
                <w:rFonts w:ascii="Times New Roman" w:hAnsi="Times New Roman" w:cs="Times New Roman"/>
                <w:sz w:val="28"/>
                <w:szCs w:val="28"/>
                <w:lang w:val="tt-RU"/>
              </w:rPr>
              <w:t xml:space="preserve"> идән керамик плитка</w:t>
            </w:r>
            <w:r w:rsidR="00611DAD">
              <w:rPr>
                <w:rFonts w:ascii="Times New Roman" w:hAnsi="Times New Roman" w:cs="Times New Roman"/>
                <w:sz w:val="28"/>
                <w:szCs w:val="28"/>
                <w:lang w:val="tt-RU"/>
              </w:rPr>
              <w:t xml:space="preserve">, калган бүлмәләрдә идән </w:t>
            </w:r>
            <w:r w:rsidRPr="000B3C0D">
              <w:rPr>
                <w:rFonts w:ascii="Times New Roman" w:hAnsi="Times New Roman" w:cs="Times New Roman"/>
                <w:sz w:val="28"/>
                <w:szCs w:val="28"/>
                <w:lang w:val="tt-RU"/>
              </w:rPr>
              <w:t>– тузу чыдамлыгы 22 класслы һәм югарырак булган ламин</w:t>
            </w:r>
            <w:r w:rsidR="003F1E79">
              <w:rPr>
                <w:rFonts w:ascii="Times New Roman" w:hAnsi="Times New Roman" w:cs="Times New Roman"/>
                <w:sz w:val="28"/>
                <w:szCs w:val="28"/>
                <w:lang w:val="tt-RU"/>
              </w:rPr>
              <w:t>ат</w:t>
            </w:r>
            <w:r w:rsidRPr="000B3C0D">
              <w:rPr>
                <w:rFonts w:ascii="Times New Roman" w:hAnsi="Times New Roman" w:cs="Times New Roman"/>
                <w:sz w:val="28"/>
                <w:szCs w:val="28"/>
                <w:lang w:val="tt-RU"/>
              </w:rPr>
              <w:t xml:space="preserve"> </w:t>
            </w:r>
            <w:r w:rsidR="003F1E79">
              <w:rPr>
                <w:rFonts w:ascii="Times New Roman" w:hAnsi="Times New Roman" w:cs="Times New Roman"/>
                <w:sz w:val="28"/>
                <w:szCs w:val="28"/>
                <w:lang w:val="tt-RU"/>
              </w:rPr>
              <w:t>яки күбекле нигездәге линолеум</w:t>
            </w:r>
            <w:r w:rsidRPr="000B3C0D">
              <w:rPr>
                <w:rFonts w:ascii="Times New Roman" w:hAnsi="Times New Roman" w:cs="Times New Roman"/>
                <w:sz w:val="28"/>
                <w:szCs w:val="28"/>
                <w:lang w:val="tt-RU"/>
              </w:rPr>
              <w:t>;</w:t>
            </w:r>
          </w:p>
          <w:p w:rsidR="00505AC1" w:rsidRDefault="00E303FB" w:rsidP="00505AC1">
            <w:pPr>
              <w:jc w:val="both"/>
              <w:rPr>
                <w:rFonts w:ascii="Times New Roman" w:hAnsi="Times New Roman" w:cs="Times New Roman"/>
                <w:sz w:val="28"/>
                <w:szCs w:val="28"/>
                <w:lang w:val="tt-RU"/>
              </w:rPr>
            </w:pPr>
            <w:r w:rsidRPr="000B3C0D">
              <w:rPr>
                <w:rFonts w:ascii="Times New Roman" w:hAnsi="Times New Roman" w:cs="Times New Roman"/>
                <w:sz w:val="28"/>
                <w:szCs w:val="28"/>
                <w:lang w:val="tt-RU"/>
              </w:rPr>
              <w:t xml:space="preserve">г) </w:t>
            </w:r>
            <w:r w:rsidR="00505AC1" w:rsidRPr="00505AC1">
              <w:rPr>
                <w:rFonts w:ascii="Times New Roman" w:hAnsi="Times New Roman" w:cs="Times New Roman"/>
                <w:sz w:val="28"/>
                <w:szCs w:val="28"/>
                <w:lang w:val="tt-RU"/>
              </w:rPr>
              <w:t>ванна бүлмәсе, бәдрәф (</w:t>
            </w:r>
            <w:r w:rsidR="00505AC1">
              <w:rPr>
                <w:rFonts w:ascii="Times New Roman" w:hAnsi="Times New Roman" w:cs="Times New Roman"/>
                <w:sz w:val="28"/>
                <w:szCs w:val="28"/>
                <w:lang w:val="tt-RU"/>
              </w:rPr>
              <w:t xml:space="preserve">берләштерелгән </w:t>
            </w:r>
            <w:r w:rsidR="00505AC1" w:rsidRPr="00505AC1">
              <w:rPr>
                <w:rFonts w:ascii="Times New Roman" w:hAnsi="Times New Roman" w:cs="Times New Roman"/>
                <w:sz w:val="28"/>
                <w:szCs w:val="28"/>
                <w:lang w:val="tt-RU"/>
              </w:rPr>
              <w:t xml:space="preserve">санузел), </w:t>
            </w:r>
            <w:r w:rsidR="00505AC1" w:rsidRPr="00505AC1">
              <w:rPr>
                <w:rFonts w:ascii="Times New Roman" w:hAnsi="Times New Roman" w:cs="Times New Roman"/>
                <w:sz w:val="28"/>
                <w:szCs w:val="28"/>
                <w:lang w:val="tt-RU"/>
              </w:rPr>
              <w:t>әйберләр саклау бүлмәсе</w:t>
            </w:r>
            <w:r w:rsidR="00505AC1" w:rsidRPr="00505AC1">
              <w:rPr>
                <w:rFonts w:ascii="Times New Roman" w:hAnsi="Times New Roman" w:cs="Times New Roman"/>
                <w:sz w:val="28"/>
                <w:szCs w:val="28"/>
                <w:lang w:val="tt-RU"/>
              </w:rPr>
              <w:t xml:space="preserve">, </w:t>
            </w:r>
            <w:r w:rsidR="00505AC1">
              <w:rPr>
                <w:rFonts w:ascii="Times New Roman" w:hAnsi="Times New Roman" w:cs="Times New Roman"/>
                <w:sz w:val="28"/>
                <w:szCs w:val="28"/>
                <w:lang w:val="tt-RU"/>
              </w:rPr>
              <w:t xml:space="preserve">ризык әзерләү </w:t>
            </w:r>
            <w:r w:rsidR="00505AC1" w:rsidRPr="00505AC1">
              <w:rPr>
                <w:rFonts w:ascii="Times New Roman" w:hAnsi="Times New Roman" w:cs="Times New Roman"/>
                <w:sz w:val="28"/>
                <w:szCs w:val="28"/>
                <w:lang w:val="tt-RU"/>
              </w:rPr>
              <w:t>бүлмәләрендә</w:t>
            </w:r>
            <w:r w:rsidR="00505AC1">
              <w:rPr>
                <w:rFonts w:ascii="Times New Roman" w:hAnsi="Times New Roman" w:cs="Times New Roman"/>
                <w:sz w:val="28"/>
                <w:szCs w:val="28"/>
                <w:lang w:val="tt-RU"/>
              </w:rPr>
              <w:t xml:space="preserve"> </w:t>
            </w:r>
            <w:r w:rsidR="00505AC1" w:rsidRPr="00505AC1">
              <w:rPr>
                <w:rFonts w:ascii="Times New Roman" w:hAnsi="Times New Roman" w:cs="Times New Roman"/>
                <w:sz w:val="28"/>
                <w:szCs w:val="28"/>
                <w:lang w:val="tt-RU"/>
              </w:rPr>
              <w:t>(</w:t>
            </w:r>
            <w:r w:rsidR="00505AC1" w:rsidRPr="00505AC1">
              <w:rPr>
                <w:rFonts w:ascii="Times New Roman" w:hAnsi="Times New Roman" w:cs="Times New Roman"/>
                <w:sz w:val="28"/>
                <w:szCs w:val="28"/>
                <w:lang w:val="tt-RU"/>
              </w:rPr>
              <w:t xml:space="preserve">ризык әзерләү бүлмәләрендә </w:t>
            </w:r>
            <w:r w:rsidR="00505AC1">
              <w:rPr>
                <w:rFonts w:ascii="Times New Roman" w:hAnsi="Times New Roman" w:cs="Times New Roman"/>
                <w:sz w:val="28"/>
                <w:szCs w:val="28"/>
                <w:lang w:val="tt-RU"/>
              </w:rPr>
              <w:t xml:space="preserve">эш өслегенә тиеп торучы </w:t>
            </w:r>
            <w:r w:rsidR="002F4050">
              <w:rPr>
                <w:rFonts w:ascii="Times New Roman" w:hAnsi="Times New Roman" w:cs="Times New Roman"/>
                <w:sz w:val="28"/>
                <w:szCs w:val="28"/>
                <w:lang w:val="tt-RU"/>
              </w:rPr>
              <w:t>стенаның</w:t>
            </w:r>
            <w:r w:rsidR="00505AC1">
              <w:rPr>
                <w:rFonts w:ascii="Times New Roman" w:hAnsi="Times New Roman" w:cs="Times New Roman"/>
                <w:sz w:val="28"/>
                <w:szCs w:val="28"/>
                <w:lang w:val="tt-RU"/>
              </w:rPr>
              <w:t xml:space="preserve"> (</w:t>
            </w:r>
            <w:r w:rsidR="002F4050">
              <w:rPr>
                <w:rFonts w:ascii="Times New Roman" w:hAnsi="Times New Roman" w:cs="Times New Roman"/>
                <w:sz w:val="28"/>
                <w:szCs w:val="28"/>
                <w:lang w:val="tt-RU"/>
              </w:rPr>
              <w:t>стеналарның</w:t>
            </w:r>
            <w:r w:rsidR="00505AC1">
              <w:rPr>
                <w:rFonts w:ascii="Times New Roman" w:hAnsi="Times New Roman" w:cs="Times New Roman"/>
                <w:sz w:val="28"/>
                <w:szCs w:val="28"/>
                <w:lang w:val="tt-RU"/>
              </w:rPr>
              <w:t>) һәм</w:t>
            </w:r>
            <w:r w:rsidR="00505AC1" w:rsidRPr="00505AC1">
              <w:rPr>
                <w:rFonts w:ascii="Times New Roman" w:hAnsi="Times New Roman" w:cs="Times New Roman"/>
                <w:sz w:val="28"/>
                <w:szCs w:val="28"/>
                <w:lang w:val="tt-RU"/>
              </w:rPr>
              <w:t xml:space="preserve"> </w:t>
            </w:r>
            <w:r w:rsidR="00505AC1" w:rsidRPr="00505AC1">
              <w:rPr>
                <w:rFonts w:ascii="Times New Roman" w:hAnsi="Times New Roman" w:cs="Times New Roman"/>
                <w:sz w:val="28"/>
                <w:szCs w:val="28"/>
                <w:lang w:val="tt-RU"/>
              </w:rPr>
              <w:t>ванна бүлмәсе</w:t>
            </w:r>
            <w:r w:rsidR="00505AC1">
              <w:rPr>
                <w:rFonts w:ascii="Times New Roman" w:hAnsi="Times New Roman" w:cs="Times New Roman"/>
                <w:sz w:val="28"/>
                <w:szCs w:val="28"/>
                <w:lang w:val="tt-RU"/>
              </w:rPr>
              <w:t xml:space="preserve">нең ваннага һәм юынгычка тиеп торган </w:t>
            </w:r>
            <w:r w:rsidR="002F4050">
              <w:rPr>
                <w:rFonts w:ascii="Times New Roman" w:hAnsi="Times New Roman" w:cs="Times New Roman"/>
                <w:sz w:val="28"/>
                <w:szCs w:val="28"/>
                <w:lang w:val="tt-RU"/>
              </w:rPr>
              <w:t xml:space="preserve">стенаның </w:t>
            </w:r>
            <w:r w:rsidR="00505AC1">
              <w:rPr>
                <w:rFonts w:ascii="Times New Roman" w:hAnsi="Times New Roman" w:cs="Times New Roman"/>
                <w:sz w:val="28"/>
                <w:szCs w:val="28"/>
                <w:lang w:val="tt-RU"/>
              </w:rPr>
              <w:t xml:space="preserve">керамик плитка белән капланырга тиешле </w:t>
            </w:r>
            <w:r w:rsidR="00505AC1" w:rsidRPr="00505AC1">
              <w:rPr>
                <w:rFonts w:ascii="Times New Roman" w:hAnsi="Times New Roman" w:cs="Times New Roman"/>
                <w:sz w:val="28"/>
                <w:szCs w:val="28"/>
                <w:lang w:val="tt-RU"/>
              </w:rPr>
              <w:t xml:space="preserve"> </w:t>
            </w:r>
            <w:r w:rsidR="00505AC1" w:rsidRPr="00505AC1">
              <w:rPr>
                <w:rFonts w:ascii="Times New Roman" w:hAnsi="Times New Roman" w:cs="Times New Roman"/>
                <w:sz w:val="28"/>
                <w:szCs w:val="28"/>
                <w:lang w:val="tt-RU"/>
              </w:rPr>
              <w:t xml:space="preserve">өлешеннән тыш) </w:t>
            </w:r>
            <w:r w:rsidR="002F4050">
              <w:rPr>
                <w:rFonts w:ascii="Times New Roman" w:hAnsi="Times New Roman" w:cs="Times New Roman"/>
                <w:sz w:val="28"/>
                <w:szCs w:val="28"/>
                <w:lang w:val="tt-RU"/>
              </w:rPr>
              <w:t>стенаны</w:t>
            </w:r>
            <w:r w:rsidR="00505AC1">
              <w:rPr>
                <w:rFonts w:ascii="Times New Roman" w:hAnsi="Times New Roman" w:cs="Times New Roman"/>
                <w:sz w:val="28"/>
                <w:szCs w:val="28"/>
                <w:lang w:val="tt-RU"/>
              </w:rPr>
              <w:t xml:space="preserve"> сулы эмульсия яки шундый буяу белән буяу; калган бүлмәләр</w:t>
            </w:r>
            <w:r w:rsidR="00356750">
              <w:rPr>
                <w:rFonts w:ascii="Times New Roman" w:hAnsi="Times New Roman" w:cs="Times New Roman"/>
                <w:sz w:val="28"/>
                <w:szCs w:val="28"/>
                <w:lang w:val="tt-RU"/>
              </w:rPr>
              <w:t xml:space="preserve">дә стеналарга </w:t>
            </w:r>
            <w:r w:rsidR="00505AC1">
              <w:rPr>
                <w:rFonts w:ascii="Times New Roman" w:hAnsi="Times New Roman" w:cs="Times New Roman"/>
                <w:sz w:val="28"/>
                <w:szCs w:val="28"/>
                <w:lang w:val="tt-RU"/>
              </w:rPr>
              <w:t xml:space="preserve"> обой</w:t>
            </w:r>
            <w:r w:rsidR="002F4050">
              <w:rPr>
                <w:rFonts w:ascii="Times New Roman" w:hAnsi="Times New Roman" w:cs="Times New Roman"/>
                <w:sz w:val="28"/>
                <w:szCs w:val="28"/>
                <w:lang w:val="tt-RU"/>
              </w:rPr>
              <w:t xml:space="preserve"> </w:t>
            </w:r>
            <w:r w:rsidR="00356750">
              <w:rPr>
                <w:rFonts w:ascii="Times New Roman" w:hAnsi="Times New Roman" w:cs="Times New Roman"/>
                <w:sz w:val="28"/>
                <w:szCs w:val="28"/>
                <w:lang w:val="tt-RU"/>
              </w:rPr>
              <w:t>ябыштыру;</w:t>
            </w:r>
          </w:p>
          <w:p w:rsidR="0073708F" w:rsidRPr="00505AC1" w:rsidRDefault="004F1D01" w:rsidP="004F1D01">
            <w:pPr>
              <w:jc w:val="both"/>
              <w:rPr>
                <w:rFonts w:ascii="Times New Roman" w:hAnsi="Times New Roman" w:cs="Times New Roman"/>
                <w:sz w:val="28"/>
                <w:szCs w:val="28"/>
                <w:lang w:val="tt-RU"/>
              </w:rPr>
            </w:pPr>
            <w:r>
              <w:rPr>
                <w:rFonts w:ascii="Times New Roman" w:hAnsi="Times New Roman" w:cs="Times New Roman"/>
                <w:sz w:val="28"/>
                <w:szCs w:val="28"/>
                <w:lang w:val="tt-RU"/>
              </w:rPr>
              <w:t>д</w:t>
            </w:r>
            <w:r w:rsidR="00E303FB" w:rsidRPr="000B3C0D">
              <w:rPr>
                <w:rFonts w:ascii="Times New Roman" w:hAnsi="Times New Roman" w:cs="Times New Roman"/>
                <w:sz w:val="28"/>
                <w:szCs w:val="28"/>
                <w:lang w:val="tt-RU"/>
              </w:rPr>
              <w:t>)</w:t>
            </w:r>
            <w:r w:rsidR="00DE0E8C">
              <w:rPr>
                <w:rFonts w:ascii="Times New Roman" w:hAnsi="Times New Roman" w:cs="Times New Roman"/>
                <w:sz w:val="28"/>
                <w:szCs w:val="28"/>
                <w:lang w:val="tt-RU"/>
              </w:rPr>
              <w:t xml:space="preserve"> фатирның барлык бүлмәләрендә</w:t>
            </w:r>
            <w:r w:rsidR="00E303FB" w:rsidRPr="000B3C0D">
              <w:rPr>
                <w:rFonts w:ascii="Times New Roman" w:hAnsi="Times New Roman" w:cs="Times New Roman"/>
                <w:sz w:val="28"/>
                <w:szCs w:val="28"/>
                <w:lang w:val="tt-RU"/>
              </w:rPr>
              <w:t xml:space="preserve"> түшәмне су</w:t>
            </w:r>
            <w:r>
              <w:rPr>
                <w:rFonts w:ascii="Times New Roman" w:hAnsi="Times New Roman" w:cs="Times New Roman"/>
                <w:sz w:val="28"/>
                <w:szCs w:val="28"/>
                <w:lang w:val="tt-RU"/>
              </w:rPr>
              <w:t>лы эмульсия яки башка шундый буяу белә</w:t>
            </w:r>
            <w:r w:rsidR="00E303FB" w:rsidRPr="000B3C0D">
              <w:rPr>
                <w:rFonts w:ascii="Times New Roman" w:hAnsi="Times New Roman" w:cs="Times New Roman"/>
                <w:sz w:val="28"/>
                <w:szCs w:val="28"/>
                <w:lang w:val="tt-RU"/>
              </w:rPr>
              <w:t>н б</w:t>
            </w:r>
            <w:r>
              <w:rPr>
                <w:rFonts w:ascii="Times New Roman" w:hAnsi="Times New Roman" w:cs="Times New Roman"/>
                <w:sz w:val="28"/>
                <w:szCs w:val="28"/>
                <w:lang w:val="tt-RU"/>
              </w:rPr>
              <w:t>уяу</w:t>
            </w:r>
            <w:r w:rsidR="00DE0E8C">
              <w:rPr>
                <w:rFonts w:ascii="Times New Roman" w:hAnsi="Times New Roman" w:cs="Times New Roman"/>
                <w:sz w:val="28"/>
                <w:szCs w:val="28"/>
                <w:lang w:val="tt-RU"/>
              </w:rPr>
              <w:t xml:space="preserve"> яисә, түшәмне</w:t>
            </w:r>
            <w:r w:rsidR="00E303FB" w:rsidRPr="000B3C0D">
              <w:rPr>
                <w:rFonts w:ascii="Times New Roman" w:hAnsi="Times New Roman" w:cs="Times New Roman"/>
                <w:sz w:val="28"/>
                <w:szCs w:val="28"/>
                <w:lang w:val="tt-RU"/>
              </w:rPr>
              <w:t xml:space="preserve"> металл яисә пластик профильгә беркетелгән эретеп </w:t>
            </w:r>
            <w:r>
              <w:rPr>
                <w:rFonts w:ascii="Times New Roman" w:hAnsi="Times New Roman" w:cs="Times New Roman"/>
                <w:sz w:val="28"/>
                <w:szCs w:val="28"/>
                <w:lang w:val="tt-RU"/>
              </w:rPr>
              <w:t xml:space="preserve">ябыштырылган винил пленка </w:t>
            </w:r>
            <w:r w:rsidR="00E303FB" w:rsidRPr="000B3C0D">
              <w:rPr>
                <w:rFonts w:ascii="Times New Roman" w:hAnsi="Times New Roman" w:cs="Times New Roman"/>
                <w:sz w:val="28"/>
                <w:szCs w:val="28"/>
                <w:lang w:val="tt-RU"/>
              </w:rPr>
              <w:t>(ПВХ) яки җөйсез тукы</w:t>
            </w:r>
            <w:r>
              <w:rPr>
                <w:rFonts w:ascii="Times New Roman" w:hAnsi="Times New Roman" w:cs="Times New Roman"/>
                <w:sz w:val="28"/>
                <w:szCs w:val="28"/>
                <w:lang w:val="tt-RU"/>
              </w:rPr>
              <w:t xml:space="preserve">мадан эшләү (тарттырылган </w:t>
            </w:r>
            <w:r w:rsidR="00E303FB" w:rsidRPr="000B3C0D">
              <w:rPr>
                <w:rFonts w:ascii="Times New Roman" w:hAnsi="Times New Roman" w:cs="Times New Roman"/>
                <w:sz w:val="28"/>
                <w:szCs w:val="28"/>
                <w:lang w:val="tt-RU"/>
              </w:rPr>
              <w:t xml:space="preserve"> түшәмнәр)</w:t>
            </w:r>
          </w:p>
        </w:tc>
      </w:tr>
      <w:tr w:rsidR="00DC15FE" w:rsidTr="00771251">
        <w:tc>
          <w:tcPr>
            <w:tcW w:w="606" w:type="dxa"/>
          </w:tcPr>
          <w:p w:rsidR="008E401A" w:rsidRPr="000B3C0D" w:rsidRDefault="00E303FB" w:rsidP="00AB342F">
            <w:pPr>
              <w:jc w:val="center"/>
              <w:rPr>
                <w:rFonts w:ascii="Times New Roman" w:hAnsi="Times New Roman" w:cs="Times New Roman"/>
                <w:sz w:val="28"/>
                <w:szCs w:val="28"/>
              </w:rPr>
            </w:pPr>
            <w:r w:rsidRPr="000B3C0D">
              <w:rPr>
                <w:rFonts w:ascii="Times New Roman" w:hAnsi="Times New Roman" w:cs="Times New Roman"/>
                <w:sz w:val="28"/>
                <w:szCs w:val="28"/>
                <w:lang w:val="tt-RU"/>
              </w:rPr>
              <w:lastRenderedPageBreak/>
              <w:t>4.</w:t>
            </w:r>
          </w:p>
        </w:tc>
        <w:tc>
          <w:tcPr>
            <w:tcW w:w="2895" w:type="dxa"/>
          </w:tcPr>
          <w:p w:rsidR="008E401A" w:rsidRPr="000B3C0D" w:rsidRDefault="00E303FB" w:rsidP="00AB342F">
            <w:pPr>
              <w:rPr>
                <w:rFonts w:ascii="Times New Roman" w:hAnsi="Times New Roman" w:cs="Times New Roman"/>
                <w:sz w:val="28"/>
                <w:szCs w:val="28"/>
              </w:rPr>
            </w:pPr>
            <w:r w:rsidRPr="000B3C0D">
              <w:rPr>
                <w:rFonts w:ascii="Times New Roman" w:hAnsi="Times New Roman" w:cs="Times New Roman"/>
                <w:sz w:val="28"/>
                <w:szCs w:val="28"/>
                <w:lang w:val="tt-RU"/>
              </w:rPr>
              <w:t>Материалларга, эшләнмәләргә һәм җиһазларга таләпләр</w:t>
            </w:r>
          </w:p>
        </w:tc>
        <w:tc>
          <w:tcPr>
            <w:tcW w:w="6694" w:type="dxa"/>
          </w:tcPr>
          <w:p w:rsidR="008E401A"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 xml:space="preserve">Күпфатирлы йортны төзү проекты </w:t>
            </w:r>
            <w:r w:rsidR="00DC3E8E">
              <w:rPr>
                <w:rFonts w:ascii="Times New Roman" w:hAnsi="Times New Roman" w:cs="Times New Roman"/>
                <w:sz w:val="28"/>
                <w:szCs w:val="28"/>
                <w:lang w:val="tt-RU"/>
              </w:rPr>
              <w:t>буенча</w:t>
            </w:r>
            <w:r w:rsidRPr="000B3C0D">
              <w:rPr>
                <w:rFonts w:ascii="Times New Roman" w:hAnsi="Times New Roman" w:cs="Times New Roman"/>
                <w:sz w:val="28"/>
                <w:szCs w:val="28"/>
                <w:lang w:val="tt-RU"/>
              </w:rPr>
              <w:t xml:space="preserve"> заманча сертификацияләнгән төзелеш һәм бизәү материаллары, эшләнмәләр, технологик һәм </w:t>
            </w:r>
            <w:r w:rsidR="00DC3E8E">
              <w:rPr>
                <w:rFonts w:ascii="Times New Roman" w:hAnsi="Times New Roman" w:cs="Times New Roman"/>
                <w:sz w:val="28"/>
                <w:szCs w:val="28"/>
                <w:lang w:val="tt-RU"/>
              </w:rPr>
              <w:t xml:space="preserve">инженерлык җиһазларын куллану </w:t>
            </w:r>
            <w:r w:rsidRPr="000B3C0D">
              <w:rPr>
                <w:rFonts w:ascii="Times New Roman" w:hAnsi="Times New Roman" w:cs="Times New Roman"/>
                <w:sz w:val="28"/>
                <w:szCs w:val="28"/>
                <w:lang w:val="tt-RU"/>
              </w:rPr>
              <w:t xml:space="preserve">тәкъдим ителә. </w:t>
            </w:r>
          </w:p>
          <w:p w:rsidR="00583850" w:rsidRPr="000B3C0D" w:rsidRDefault="00E303FB" w:rsidP="00AB342F">
            <w:pPr>
              <w:jc w:val="both"/>
              <w:rPr>
                <w:rFonts w:ascii="Times New Roman" w:hAnsi="Times New Roman" w:cs="Times New Roman"/>
                <w:sz w:val="28"/>
                <w:szCs w:val="28"/>
              </w:rPr>
            </w:pPr>
            <w:r w:rsidRPr="000B3C0D">
              <w:rPr>
                <w:rFonts w:ascii="Times New Roman" w:hAnsi="Times New Roman" w:cs="Times New Roman"/>
                <w:sz w:val="28"/>
                <w:szCs w:val="28"/>
                <w:lang w:val="tt-RU"/>
              </w:rPr>
              <w:t xml:space="preserve">Төзелеш торакның проект документлары таләпләренә туры килүен тәэмин итүче материаллар һәм җиһазлар кулланып башкарылырга тиеш. </w:t>
            </w:r>
          </w:p>
          <w:p w:rsidR="00583850" w:rsidRPr="000B3C0D" w:rsidRDefault="007E4D1D" w:rsidP="009E0ABB">
            <w:pPr>
              <w:jc w:val="both"/>
              <w:rPr>
                <w:rFonts w:ascii="Times New Roman" w:hAnsi="Times New Roman" w:cs="Times New Roman"/>
                <w:sz w:val="28"/>
                <w:szCs w:val="28"/>
              </w:rPr>
            </w:pPr>
            <w:r w:rsidRPr="007E4D1D">
              <w:rPr>
                <w:rFonts w:ascii="Times New Roman" w:hAnsi="Times New Roman" w:cs="Times New Roman"/>
                <w:sz w:val="28"/>
                <w:szCs w:val="28"/>
                <w:lang w:val="tt-RU"/>
              </w:rPr>
              <w:t xml:space="preserve">Башкарыла торган эшләр һәм кулланыла торган төзелеш материаллары, гражданнарны авария хәлендәге торак фондыннан күчерү максатларында муниципаль контракт нигезендә сатып алына торган торак йорт төзелеше барышында, шулай ук мондый эшләрнең нәтиҗәләре техник регламентларның </w:t>
            </w:r>
            <w:r w:rsidRPr="007E4D1D">
              <w:rPr>
                <w:rFonts w:ascii="Times New Roman" w:hAnsi="Times New Roman" w:cs="Times New Roman"/>
                <w:sz w:val="28"/>
                <w:szCs w:val="28"/>
                <w:lang w:val="tt-RU"/>
              </w:rPr>
              <w:lastRenderedPageBreak/>
              <w:t>таләпләренә, энергетика нәтиҗәлелеге таләпләренә һәм капиталь төзелеш объектының кулланыла торган энергетика ресурсларын исәпкә алу җайланмалары белән тәэмин ителеше таләпләренә туры килергә тиеш</w:t>
            </w:r>
            <w:r>
              <w:rPr>
                <w:rFonts w:ascii="Times New Roman" w:hAnsi="Times New Roman" w:cs="Times New Roman"/>
                <w:sz w:val="28"/>
                <w:szCs w:val="28"/>
                <w:lang w:val="tt-RU"/>
              </w:rPr>
              <w:t>.</w:t>
            </w:r>
          </w:p>
        </w:tc>
      </w:tr>
      <w:tr w:rsidR="00DC15FE" w:rsidRPr="00DF6532" w:rsidTr="00771251">
        <w:tc>
          <w:tcPr>
            <w:tcW w:w="606" w:type="dxa"/>
          </w:tcPr>
          <w:p w:rsidR="0073708F" w:rsidRPr="000B3C0D" w:rsidRDefault="00E303FB" w:rsidP="00AB342F">
            <w:pPr>
              <w:jc w:val="center"/>
              <w:rPr>
                <w:rFonts w:ascii="Times New Roman" w:hAnsi="Times New Roman" w:cs="Times New Roman"/>
                <w:sz w:val="28"/>
                <w:szCs w:val="28"/>
              </w:rPr>
            </w:pPr>
            <w:r w:rsidRPr="000B3C0D">
              <w:rPr>
                <w:rFonts w:ascii="Times New Roman" w:hAnsi="Times New Roman" w:cs="Times New Roman"/>
                <w:sz w:val="28"/>
                <w:szCs w:val="28"/>
                <w:lang w:val="tt-RU"/>
              </w:rPr>
              <w:lastRenderedPageBreak/>
              <w:t xml:space="preserve">5. </w:t>
            </w:r>
          </w:p>
        </w:tc>
        <w:tc>
          <w:tcPr>
            <w:tcW w:w="2895" w:type="dxa"/>
          </w:tcPr>
          <w:p w:rsidR="0073708F" w:rsidRPr="000B3C0D" w:rsidRDefault="00E303FB" w:rsidP="00AB342F">
            <w:pPr>
              <w:rPr>
                <w:rFonts w:ascii="Times New Roman" w:hAnsi="Times New Roman" w:cs="Times New Roman"/>
                <w:sz w:val="28"/>
                <w:szCs w:val="28"/>
              </w:rPr>
            </w:pPr>
            <w:r w:rsidRPr="000B3C0D">
              <w:rPr>
                <w:rFonts w:ascii="Times New Roman" w:hAnsi="Times New Roman" w:cs="Times New Roman"/>
                <w:sz w:val="28"/>
                <w:szCs w:val="28"/>
                <w:lang w:val="tt-RU"/>
              </w:rPr>
              <w:t>Йортның энергия нәтиҗәлелегенә таләп</w:t>
            </w:r>
          </w:p>
        </w:tc>
        <w:tc>
          <w:tcPr>
            <w:tcW w:w="6694" w:type="dxa"/>
          </w:tcPr>
          <w:p w:rsidR="0073708F" w:rsidRPr="000B3C0D" w:rsidRDefault="007E4D1D" w:rsidP="00AB342F">
            <w:pPr>
              <w:jc w:val="both"/>
              <w:rPr>
                <w:rFonts w:ascii="Times New Roman" w:hAnsi="Times New Roman" w:cs="Times New Roman"/>
                <w:sz w:val="28"/>
                <w:szCs w:val="28"/>
              </w:rPr>
            </w:pPr>
            <w:r>
              <w:rPr>
                <w:rFonts w:ascii="Times New Roman" w:hAnsi="Times New Roman" w:cs="Times New Roman"/>
                <w:sz w:val="28"/>
                <w:szCs w:val="28"/>
                <w:lang w:val="tt-RU"/>
              </w:rPr>
              <w:t>Россия Федерациясе т</w:t>
            </w:r>
            <w:r w:rsidR="00E303FB" w:rsidRPr="000B3C0D">
              <w:rPr>
                <w:rFonts w:ascii="Times New Roman" w:hAnsi="Times New Roman" w:cs="Times New Roman"/>
                <w:sz w:val="28"/>
                <w:szCs w:val="28"/>
                <w:lang w:val="tt-RU"/>
              </w:rPr>
              <w:t>өзел</w:t>
            </w:r>
            <w:r>
              <w:rPr>
                <w:rFonts w:ascii="Times New Roman" w:hAnsi="Times New Roman" w:cs="Times New Roman"/>
                <w:sz w:val="28"/>
                <w:szCs w:val="28"/>
                <w:lang w:val="tt-RU"/>
              </w:rPr>
              <w:t>еш һәм торак-коммуналь хуҗалык М</w:t>
            </w:r>
            <w:r w:rsidR="00E303FB" w:rsidRPr="000B3C0D">
              <w:rPr>
                <w:rFonts w:ascii="Times New Roman" w:hAnsi="Times New Roman" w:cs="Times New Roman"/>
                <w:sz w:val="28"/>
                <w:szCs w:val="28"/>
                <w:lang w:val="tt-RU"/>
              </w:rPr>
              <w:t>инистрлыгының 2016 елның 6 июнендәге 399/пр боерыгы белән расланган энергетика нәтиҗәлелеге классын билгеләү кагыйдәләре буенча «В» классыннан ким булмаган классны күздә тотарга.</w:t>
            </w:r>
          </w:p>
          <w:p w:rsidR="0073708F" w:rsidRPr="000B3C0D" w:rsidRDefault="00E303FB" w:rsidP="00AB342F">
            <w:pPr>
              <w:jc w:val="both"/>
              <w:rPr>
                <w:rFonts w:ascii="Times New Roman" w:hAnsi="Times New Roman" w:cs="Times New Roman"/>
                <w:sz w:val="28"/>
                <w:szCs w:val="28"/>
              </w:rPr>
            </w:pPr>
            <w:r>
              <w:rPr>
                <w:rFonts w:ascii="Times New Roman" w:hAnsi="Times New Roman" w:cs="Times New Roman"/>
                <w:sz w:val="28"/>
                <w:szCs w:val="28"/>
                <w:lang w:val="tt-RU"/>
              </w:rPr>
              <w:t>Йортның энергия нәтиҗәлелеген арттыруга юнәлдерелгән түбәндәге чараларны күздә тотарга киңәш ителә:</w:t>
            </w:r>
          </w:p>
          <w:p w:rsidR="0073708F" w:rsidRPr="0061320E" w:rsidRDefault="00E303FB" w:rsidP="00AB342F">
            <w:pPr>
              <w:jc w:val="both"/>
              <w:rPr>
                <w:rFonts w:ascii="Times New Roman" w:hAnsi="Times New Roman" w:cs="Times New Roman"/>
                <w:sz w:val="28"/>
                <w:szCs w:val="28"/>
                <w:lang w:val="tt-RU"/>
              </w:rPr>
            </w:pPr>
            <w:r w:rsidRPr="000B3C0D">
              <w:rPr>
                <w:rFonts w:ascii="Times New Roman" w:hAnsi="Times New Roman" w:cs="Times New Roman"/>
                <w:sz w:val="28"/>
                <w:szCs w:val="28"/>
                <w:lang w:val="tt-RU"/>
              </w:rPr>
              <w:t xml:space="preserve"> фатирлардагы һәм гомуми файдаланудагы биналарда тәрәзә блокларына югарыда күрсәтелгән өстәмә таләпләр кую;</w:t>
            </w:r>
          </w:p>
          <w:p w:rsidR="004B58EF" w:rsidRPr="0061320E" w:rsidRDefault="00E303FB" w:rsidP="00AB342F">
            <w:p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гомуми кулланылыштагы биналарда, баскыч мәйданчыкларында, подъездларга керү юлында хәрәкәт һәм яктылык датчиклары булган диод  утлы яктырткычлар урнаштыру;</w:t>
            </w:r>
          </w:p>
          <w:p w:rsidR="000D2EAC" w:rsidRPr="000B3C0D" w:rsidRDefault="007E4D1D" w:rsidP="00AB342F">
            <w:pPr>
              <w:jc w:val="both"/>
              <w:rPr>
                <w:rFonts w:ascii="Times New Roman" w:hAnsi="Times New Roman" w:cs="Times New Roman"/>
                <w:sz w:val="28"/>
                <w:szCs w:val="28"/>
              </w:rPr>
            </w:pPr>
            <w:r w:rsidRPr="007E4D1D">
              <w:rPr>
                <w:rFonts w:ascii="Times New Roman" w:hAnsi="Times New Roman" w:cs="Times New Roman"/>
                <w:sz w:val="28"/>
                <w:szCs w:val="28"/>
                <w:lang w:val="tt-RU"/>
              </w:rPr>
              <w:t xml:space="preserve">йорт яны территориясен </w:t>
            </w:r>
            <w:r>
              <w:rPr>
                <w:rFonts w:ascii="Times New Roman" w:hAnsi="Times New Roman" w:cs="Times New Roman"/>
                <w:sz w:val="28"/>
                <w:szCs w:val="28"/>
                <w:lang w:val="tt-RU"/>
              </w:rPr>
              <w:t xml:space="preserve"> диод утлы</w:t>
            </w:r>
            <w:r w:rsidR="00E303FB">
              <w:rPr>
                <w:rFonts w:ascii="Times New Roman" w:hAnsi="Times New Roman" w:cs="Times New Roman"/>
                <w:sz w:val="28"/>
                <w:szCs w:val="28"/>
                <w:lang w:val="tt-RU"/>
              </w:rPr>
              <w:t xml:space="preserve"> һәм</w:t>
            </w:r>
            <w:r>
              <w:rPr>
                <w:rFonts w:ascii="Times New Roman" w:hAnsi="Times New Roman" w:cs="Times New Roman"/>
                <w:sz w:val="28"/>
                <w:szCs w:val="28"/>
                <w:lang w:val="tt-RU"/>
              </w:rPr>
              <w:t xml:space="preserve"> яктылык  датчиклары кулланып</w:t>
            </w:r>
            <w:r w:rsidR="00E303FB">
              <w:rPr>
                <w:rFonts w:ascii="Times New Roman" w:hAnsi="Times New Roman" w:cs="Times New Roman"/>
                <w:sz w:val="28"/>
                <w:szCs w:val="28"/>
                <w:lang w:val="tt-RU"/>
              </w:rPr>
              <w:t xml:space="preserve"> </w:t>
            </w:r>
            <w:r>
              <w:rPr>
                <w:rFonts w:ascii="Times New Roman" w:hAnsi="Times New Roman" w:cs="Times New Roman"/>
                <w:sz w:val="28"/>
                <w:szCs w:val="28"/>
                <w:lang w:val="tt-RU"/>
              </w:rPr>
              <w:t>яктырту</w:t>
            </w:r>
            <w:r w:rsidR="00E303FB">
              <w:rPr>
                <w:rFonts w:ascii="Times New Roman" w:hAnsi="Times New Roman" w:cs="Times New Roman"/>
                <w:sz w:val="28"/>
                <w:szCs w:val="28"/>
                <w:lang w:val="tt-RU"/>
              </w:rPr>
              <w:t>;</w:t>
            </w:r>
          </w:p>
          <w:p w:rsidR="0073708F" w:rsidRPr="0061320E" w:rsidRDefault="00E303FB" w:rsidP="00AB342F">
            <w:p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по</w:t>
            </w:r>
            <w:r w:rsidR="0011334B">
              <w:rPr>
                <w:rFonts w:ascii="Times New Roman" w:hAnsi="Times New Roman" w:cs="Times New Roman"/>
                <w:sz w:val="28"/>
                <w:szCs w:val="28"/>
                <w:lang w:val="tt-RU"/>
              </w:rPr>
              <w:t>двал (цоколь) һәм чорма түшәмнә</w:t>
            </w:r>
            <w:r>
              <w:rPr>
                <w:rFonts w:ascii="Times New Roman" w:hAnsi="Times New Roman" w:cs="Times New Roman"/>
                <w:sz w:val="28"/>
                <w:szCs w:val="28"/>
                <w:lang w:val="tt-RU"/>
              </w:rPr>
              <w:t xml:space="preserve">ренең җылылык изоляциясен </w:t>
            </w:r>
            <w:r w:rsidR="009D63CE">
              <w:rPr>
                <w:rFonts w:ascii="Times New Roman" w:hAnsi="Times New Roman" w:cs="Times New Roman"/>
                <w:sz w:val="28"/>
                <w:szCs w:val="28"/>
                <w:lang w:val="tt-RU"/>
              </w:rPr>
              <w:t>булдыру</w:t>
            </w:r>
            <w:r w:rsidR="0061320E">
              <w:rPr>
                <w:rFonts w:ascii="Times New Roman" w:hAnsi="Times New Roman" w:cs="Times New Roman"/>
                <w:sz w:val="28"/>
                <w:szCs w:val="28"/>
                <w:lang w:val="tt-RU"/>
              </w:rPr>
              <w:t xml:space="preserve"> </w:t>
            </w:r>
            <w:r w:rsidR="0061320E" w:rsidRPr="0061320E">
              <w:rPr>
                <w:rFonts w:ascii="Times New Roman" w:hAnsi="Times New Roman" w:cs="Times New Roman"/>
                <w:sz w:val="28"/>
                <w:szCs w:val="28"/>
                <w:lang w:val="tt-RU"/>
              </w:rPr>
              <w:t>(проект документлары нигезендә)</w:t>
            </w:r>
            <w:r>
              <w:rPr>
                <w:rFonts w:ascii="Times New Roman" w:hAnsi="Times New Roman" w:cs="Times New Roman"/>
                <w:sz w:val="28"/>
                <w:szCs w:val="28"/>
                <w:lang w:val="tt-RU"/>
              </w:rPr>
              <w:t>;</w:t>
            </w:r>
          </w:p>
          <w:p w:rsidR="0061320E" w:rsidRDefault="0061320E" w:rsidP="009D63CE">
            <w:pPr>
              <w:jc w:val="both"/>
              <w:rPr>
                <w:rFonts w:ascii="Times New Roman" w:hAnsi="Times New Roman" w:cs="Times New Roman"/>
                <w:sz w:val="28"/>
                <w:szCs w:val="28"/>
                <w:lang w:val="tt-RU"/>
              </w:rPr>
            </w:pPr>
            <w:r w:rsidRPr="0061320E">
              <w:rPr>
                <w:rFonts w:ascii="Times New Roman" w:hAnsi="Times New Roman" w:cs="Times New Roman"/>
                <w:sz w:val="28"/>
                <w:szCs w:val="28"/>
                <w:lang w:val="tt-RU"/>
              </w:rPr>
              <w:t xml:space="preserve">проект документларында каралган </w:t>
            </w:r>
            <w:r>
              <w:rPr>
                <w:rFonts w:ascii="Times New Roman" w:hAnsi="Times New Roman" w:cs="Times New Roman"/>
                <w:sz w:val="28"/>
                <w:szCs w:val="28"/>
                <w:lang w:val="tt-RU"/>
              </w:rPr>
              <w:t>кайнар су,</w:t>
            </w:r>
            <w:r w:rsidRPr="0061320E">
              <w:rPr>
                <w:lang w:val="tt-RU"/>
              </w:rPr>
              <w:t xml:space="preserve"> </w:t>
            </w:r>
            <w:r>
              <w:rPr>
                <w:rFonts w:ascii="Times New Roman" w:hAnsi="Times New Roman" w:cs="Times New Roman"/>
                <w:sz w:val="28"/>
                <w:szCs w:val="28"/>
                <w:lang w:val="tt-RU"/>
              </w:rPr>
              <w:t>салкын су</w:t>
            </w:r>
            <w:r w:rsidRPr="0061320E">
              <w:rPr>
                <w:rFonts w:ascii="Times New Roman" w:hAnsi="Times New Roman" w:cs="Times New Roman"/>
                <w:sz w:val="28"/>
                <w:szCs w:val="28"/>
                <w:lang w:val="tt-RU"/>
              </w:rPr>
              <w:t>, электр энергиясе, газ</w:t>
            </w:r>
            <w:r>
              <w:rPr>
                <w:rFonts w:ascii="Times New Roman" w:hAnsi="Times New Roman" w:cs="Times New Roman"/>
                <w:sz w:val="28"/>
                <w:szCs w:val="28"/>
                <w:lang w:val="tt-RU"/>
              </w:rPr>
              <w:t xml:space="preserve"> </w:t>
            </w:r>
            <w:r w:rsidRPr="0061320E">
              <w:rPr>
                <w:rFonts w:ascii="Times New Roman" w:hAnsi="Times New Roman" w:cs="Times New Roman"/>
                <w:sz w:val="28"/>
                <w:szCs w:val="28"/>
                <w:lang w:val="tt-RU"/>
              </w:rPr>
              <w:t>һәм башка</w:t>
            </w:r>
            <w:r>
              <w:rPr>
                <w:rFonts w:ascii="Times New Roman" w:hAnsi="Times New Roman" w:cs="Times New Roman"/>
                <w:sz w:val="28"/>
                <w:szCs w:val="28"/>
                <w:lang w:val="tt-RU"/>
              </w:rPr>
              <w:t xml:space="preserve"> исәпләү  приборларын кую;</w:t>
            </w:r>
          </w:p>
          <w:p w:rsidR="00ED1AB0" w:rsidRPr="009D63CE" w:rsidRDefault="00E303FB" w:rsidP="009D63CE">
            <w:p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җылы көйләгече</w:t>
            </w:r>
            <w:r w:rsidR="0061320E">
              <w:rPr>
                <w:rFonts w:ascii="Times New Roman" w:hAnsi="Times New Roman" w:cs="Times New Roman"/>
                <w:sz w:val="28"/>
                <w:szCs w:val="28"/>
                <w:lang w:val="tt-RU"/>
              </w:rPr>
              <w:t xml:space="preserve"> булган радиаторлар урнаштыру</w:t>
            </w:r>
            <w:r>
              <w:rPr>
                <w:rFonts w:ascii="Times New Roman" w:hAnsi="Times New Roman" w:cs="Times New Roman"/>
                <w:sz w:val="28"/>
                <w:szCs w:val="28"/>
                <w:lang w:val="tt-RU"/>
              </w:rPr>
              <w:t xml:space="preserve"> (проект документлары нигезендә технологик мөмкинлек булганда);</w:t>
            </w:r>
          </w:p>
          <w:p w:rsidR="004B2AF9" w:rsidRPr="0061320E" w:rsidRDefault="00E303FB" w:rsidP="00AB342F">
            <w:pPr>
              <w:jc w:val="both"/>
              <w:rPr>
                <w:rFonts w:ascii="Times New Roman" w:hAnsi="Times New Roman" w:cs="Times New Roman"/>
                <w:sz w:val="28"/>
                <w:szCs w:val="28"/>
                <w:lang w:val="tt-RU"/>
              </w:rPr>
            </w:pPr>
            <w:r>
              <w:rPr>
                <w:rFonts w:ascii="Times New Roman" w:hAnsi="Times New Roman" w:cs="Times New Roman"/>
                <w:sz w:val="28"/>
                <w:szCs w:val="28"/>
                <w:lang w:val="tt-RU"/>
              </w:rPr>
              <w:t>йорт подъе</w:t>
            </w:r>
            <w:r w:rsidR="007E2D1F">
              <w:rPr>
                <w:rFonts w:ascii="Times New Roman" w:hAnsi="Times New Roman" w:cs="Times New Roman"/>
                <w:sz w:val="28"/>
                <w:szCs w:val="28"/>
                <w:lang w:val="tt-RU"/>
              </w:rPr>
              <w:t>здларына керү ишекләрен җылытылган</w:t>
            </w:r>
            <w:r>
              <w:rPr>
                <w:rFonts w:ascii="Times New Roman" w:hAnsi="Times New Roman" w:cs="Times New Roman"/>
                <w:sz w:val="28"/>
                <w:szCs w:val="28"/>
                <w:lang w:val="tt-RU"/>
              </w:rPr>
              <w:t xml:space="preserve"> һәм автомат рәвештә ябыла торга</w:t>
            </w:r>
            <w:r w:rsidR="007E2D1F">
              <w:rPr>
                <w:rFonts w:ascii="Times New Roman" w:hAnsi="Times New Roman" w:cs="Times New Roman"/>
                <w:sz w:val="28"/>
                <w:szCs w:val="28"/>
                <w:lang w:val="tt-RU"/>
              </w:rPr>
              <w:t>н җайланма белән җиһазландыру</w:t>
            </w:r>
            <w:r>
              <w:rPr>
                <w:rFonts w:ascii="Times New Roman" w:hAnsi="Times New Roman" w:cs="Times New Roman"/>
                <w:sz w:val="28"/>
                <w:szCs w:val="28"/>
                <w:lang w:val="tt-RU"/>
              </w:rPr>
              <w:t>;</w:t>
            </w:r>
          </w:p>
          <w:p w:rsidR="004849B4" w:rsidRPr="0061320E" w:rsidRDefault="00E303FB" w:rsidP="00AB342F">
            <w:pPr>
              <w:jc w:val="both"/>
              <w:rPr>
                <w:rFonts w:ascii="Times New Roman" w:hAnsi="Times New Roman" w:cs="Times New Roman"/>
                <w:sz w:val="28"/>
                <w:szCs w:val="28"/>
                <w:lang w:val="tt-RU"/>
              </w:rPr>
            </w:pPr>
            <w:r w:rsidRPr="000B3C0D">
              <w:rPr>
                <w:rFonts w:ascii="Times New Roman" w:hAnsi="Times New Roman" w:cs="Times New Roman"/>
                <w:sz w:val="28"/>
                <w:szCs w:val="28"/>
                <w:lang w:val="tt-RU"/>
              </w:rPr>
              <w:t xml:space="preserve"> йорт подъездларына керү та</w:t>
            </w:r>
            <w:r w:rsidR="007E2D1F">
              <w:rPr>
                <w:rFonts w:ascii="Times New Roman" w:hAnsi="Times New Roman" w:cs="Times New Roman"/>
                <w:sz w:val="28"/>
                <w:szCs w:val="28"/>
                <w:lang w:val="tt-RU"/>
              </w:rPr>
              <w:t>мбурларын стеналарын җылытып урнаштыру</w:t>
            </w:r>
            <w:r w:rsidRPr="000B3C0D">
              <w:rPr>
                <w:rFonts w:ascii="Times New Roman" w:hAnsi="Times New Roman" w:cs="Times New Roman"/>
                <w:sz w:val="28"/>
                <w:szCs w:val="28"/>
                <w:lang w:val="tt-RU"/>
              </w:rPr>
              <w:t>,</w:t>
            </w:r>
            <w:r w:rsidR="007E2D1F">
              <w:rPr>
                <w:rFonts w:ascii="Times New Roman" w:hAnsi="Times New Roman" w:cs="Times New Roman"/>
                <w:sz w:val="28"/>
                <w:szCs w:val="28"/>
                <w:lang w:val="tt-RU"/>
              </w:rPr>
              <w:t xml:space="preserve"> </w:t>
            </w:r>
            <w:r w:rsidRPr="000B3C0D">
              <w:rPr>
                <w:rFonts w:ascii="Times New Roman" w:hAnsi="Times New Roman" w:cs="Times New Roman"/>
                <w:sz w:val="28"/>
                <w:szCs w:val="28"/>
                <w:lang w:val="tt-RU"/>
              </w:rPr>
              <w:t>автомат рәвештә ябыла торган җайланмалы, җылытылган тамбур ишекләре (к</w:t>
            </w:r>
            <w:r w:rsidR="007E2D1F">
              <w:rPr>
                <w:rFonts w:ascii="Times New Roman" w:hAnsi="Times New Roman" w:cs="Times New Roman"/>
                <w:sz w:val="28"/>
                <w:szCs w:val="28"/>
                <w:lang w:val="tt-RU"/>
              </w:rPr>
              <w:t>ерә һәм үтә торган)  урнаштыру</w:t>
            </w:r>
            <w:r w:rsidRPr="000B3C0D">
              <w:rPr>
                <w:rFonts w:ascii="Times New Roman" w:hAnsi="Times New Roman" w:cs="Times New Roman"/>
                <w:sz w:val="28"/>
                <w:szCs w:val="28"/>
                <w:lang w:val="tt-RU"/>
              </w:rPr>
              <w:t>.</w:t>
            </w:r>
          </w:p>
          <w:p w:rsidR="0073708F" w:rsidRPr="00DF6532" w:rsidRDefault="00DF6532" w:rsidP="00DF6532">
            <w:pPr>
              <w:jc w:val="both"/>
              <w:rPr>
                <w:rFonts w:ascii="Times New Roman" w:hAnsi="Times New Roman" w:cs="Times New Roman"/>
                <w:sz w:val="28"/>
                <w:szCs w:val="28"/>
                <w:lang w:val="tt-RU"/>
              </w:rPr>
            </w:pPr>
            <w:r>
              <w:rPr>
                <w:rFonts w:ascii="Times New Roman" w:hAnsi="Times New Roman" w:cs="Times New Roman"/>
                <w:sz w:val="28"/>
                <w:szCs w:val="28"/>
                <w:lang w:val="tt-RU"/>
              </w:rPr>
              <w:t>Россия Федерациясе т</w:t>
            </w:r>
            <w:r w:rsidR="00E303FB" w:rsidRPr="000B3C0D">
              <w:rPr>
                <w:rFonts w:ascii="Times New Roman" w:hAnsi="Times New Roman" w:cs="Times New Roman"/>
                <w:sz w:val="28"/>
                <w:szCs w:val="28"/>
                <w:lang w:val="tt-RU"/>
              </w:rPr>
              <w:t>өзел</w:t>
            </w:r>
            <w:r>
              <w:rPr>
                <w:rFonts w:ascii="Times New Roman" w:hAnsi="Times New Roman" w:cs="Times New Roman"/>
                <w:sz w:val="28"/>
                <w:szCs w:val="28"/>
                <w:lang w:val="tt-RU"/>
              </w:rPr>
              <w:t>еш һәм торак-коммуналь хуҗалык М</w:t>
            </w:r>
            <w:r w:rsidR="00E303FB" w:rsidRPr="000B3C0D">
              <w:rPr>
                <w:rFonts w:ascii="Times New Roman" w:hAnsi="Times New Roman" w:cs="Times New Roman"/>
                <w:sz w:val="28"/>
                <w:szCs w:val="28"/>
                <w:lang w:val="tt-RU"/>
              </w:rPr>
              <w:t xml:space="preserve">инистрлыгының 2016 елның 6 июнендәге 399/пр номерлы </w:t>
            </w:r>
            <w:r>
              <w:rPr>
                <w:rFonts w:ascii="Times New Roman" w:hAnsi="Times New Roman" w:cs="Times New Roman"/>
                <w:sz w:val="28"/>
                <w:szCs w:val="28"/>
                <w:lang w:val="tt-RU"/>
              </w:rPr>
              <w:t>боерыгы</w:t>
            </w:r>
            <w:r w:rsidR="00E303FB" w:rsidRPr="000B3C0D">
              <w:rPr>
                <w:rFonts w:ascii="Times New Roman" w:hAnsi="Times New Roman" w:cs="Times New Roman"/>
                <w:sz w:val="28"/>
                <w:szCs w:val="28"/>
                <w:lang w:val="tt-RU"/>
              </w:rPr>
              <w:t xml:space="preserve"> белән расланган </w:t>
            </w:r>
            <w:r>
              <w:rPr>
                <w:rFonts w:ascii="Times New Roman" w:hAnsi="Times New Roman" w:cs="Times New Roman"/>
                <w:sz w:val="28"/>
                <w:szCs w:val="28"/>
                <w:lang w:val="tt-RU"/>
              </w:rPr>
              <w:t>к</w:t>
            </w:r>
            <w:r w:rsidR="00E303FB" w:rsidRPr="000B3C0D">
              <w:rPr>
                <w:rFonts w:ascii="Times New Roman" w:hAnsi="Times New Roman" w:cs="Times New Roman"/>
                <w:sz w:val="28"/>
                <w:szCs w:val="28"/>
                <w:lang w:val="tt-RU"/>
              </w:rPr>
              <w:t xml:space="preserve">үпфатирлы йортларның энергетика нәтиҗәлелеге классларын билгеләү кагыйдәләренең III бүлеге </w:t>
            </w:r>
            <w:r w:rsidR="00E303FB" w:rsidRPr="000B3C0D">
              <w:rPr>
                <w:rFonts w:ascii="Times New Roman" w:hAnsi="Times New Roman" w:cs="Times New Roman"/>
                <w:sz w:val="28"/>
                <w:szCs w:val="28"/>
                <w:lang w:val="tt-RU"/>
              </w:rPr>
              <w:lastRenderedPageBreak/>
              <w:t>нигезендә</w:t>
            </w:r>
            <w:r>
              <w:rPr>
                <w:rFonts w:ascii="Times New Roman" w:hAnsi="Times New Roman" w:cs="Times New Roman"/>
                <w:sz w:val="28"/>
                <w:szCs w:val="28"/>
                <w:lang w:val="tt-RU"/>
              </w:rPr>
              <w:t>,</w:t>
            </w:r>
            <w:r w:rsidR="00E303FB" w:rsidRPr="000B3C0D">
              <w:rPr>
                <w:rFonts w:ascii="Times New Roman" w:hAnsi="Times New Roman" w:cs="Times New Roman"/>
                <w:sz w:val="28"/>
                <w:szCs w:val="28"/>
                <w:lang w:val="tt-RU"/>
              </w:rPr>
              <w:t xml:space="preserve"> йорт фасадында йортның энергетика нәтиҗәлелеге классы</w:t>
            </w:r>
            <w:r>
              <w:rPr>
                <w:rFonts w:ascii="Times New Roman" w:hAnsi="Times New Roman" w:cs="Times New Roman"/>
                <w:sz w:val="28"/>
                <w:szCs w:val="28"/>
                <w:lang w:val="tt-RU"/>
              </w:rPr>
              <w:t xml:space="preserve"> күрсәткече булуны тәэмин итү</w:t>
            </w:r>
          </w:p>
        </w:tc>
      </w:tr>
      <w:tr w:rsidR="00DC15FE" w:rsidRPr="001B5518" w:rsidTr="00771251">
        <w:tc>
          <w:tcPr>
            <w:tcW w:w="606" w:type="dxa"/>
          </w:tcPr>
          <w:p w:rsidR="00267491" w:rsidRPr="000B3C0D" w:rsidRDefault="00E303FB" w:rsidP="00AB342F">
            <w:pPr>
              <w:jc w:val="center"/>
              <w:rPr>
                <w:rFonts w:ascii="Times New Roman" w:hAnsi="Times New Roman" w:cs="Times New Roman"/>
                <w:sz w:val="28"/>
                <w:szCs w:val="28"/>
              </w:rPr>
            </w:pPr>
            <w:r w:rsidRPr="000B3C0D">
              <w:rPr>
                <w:rFonts w:ascii="Times New Roman" w:hAnsi="Times New Roman" w:cs="Times New Roman"/>
                <w:sz w:val="28"/>
                <w:szCs w:val="28"/>
                <w:lang w:val="tt-RU"/>
              </w:rPr>
              <w:lastRenderedPageBreak/>
              <w:t>6.</w:t>
            </w:r>
          </w:p>
        </w:tc>
        <w:tc>
          <w:tcPr>
            <w:tcW w:w="2895" w:type="dxa"/>
          </w:tcPr>
          <w:p w:rsidR="00267491" w:rsidRPr="000B3C0D" w:rsidRDefault="00E303FB" w:rsidP="00AB342F">
            <w:pPr>
              <w:rPr>
                <w:rFonts w:ascii="Times New Roman" w:hAnsi="Times New Roman" w:cs="Times New Roman"/>
                <w:sz w:val="28"/>
                <w:szCs w:val="28"/>
              </w:rPr>
            </w:pPr>
            <w:r w:rsidRPr="000B3C0D">
              <w:rPr>
                <w:rFonts w:ascii="Times New Roman" w:hAnsi="Times New Roman" w:cs="Times New Roman"/>
                <w:sz w:val="28"/>
                <w:szCs w:val="28"/>
                <w:lang w:val="tt-RU"/>
              </w:rPr>
              <w:t>Йорттан файдалану документларына таләпләр</w:t>
            </w:r>
          </w:p>
        </w:tc>
        <w:tc>
          <w:tcPr>
            <w:tcW w:w="6694" w:type="dxa"/>
          </w:tcPr>
          <w:p w:rsidR="00267491" w:rsidRPr="00FE002C" w:rsidRDefault="00227514" w:rsidP="00AB342F">
            <w:pPr>
              <w:jc w:val="both"/>
              <w:rPr>
                <w:rFonts w:ascii="Times New Roman" w:hAnsi="Times New Roman" w:cs="Times New Roman"/>
                <w:sz w:val="28"/>
                <w:szCs w:val="28"/>
                <w:lang w:val="tt-RU"/>
              </w:rPr>
            </w:pPr>
            <w:r>
              <w:rPr>
                <w:rFonts w:ascii="Times New Roman" w:hAnsi="Times New Roman" w:cs="Times New Roman"/>
                <w:sz w:val="28"/>
                <w:szCs w:val="28"/>
                <w:lang w:val="tt-RU"/>
              </w:rPr>
              <w:t>Җитештерүче предприятиеләрнең</w:t>
            </w:r>
            <w:r w:rsidRPr="00227514">
              <w:rPr>
                <w:rFonts w:ascii="Times New Roman" w:hAnsi="Times New Roman" w:cs="Times New Roman"/>
                <w:sz w:val="28"/>
                <w:szCs w:val="28"/>
                <w:lang w:val="tt-RU"/>
              </w:rPr>
              <w:t xml:space="preserve"> механик, электр, санитар-техник һәм б</w:t>
            </w:r>
            <w:r>
              <w:rPr>
                <w:rFonts w:ascii="Times New Roman" w:hAnsi="Times New Roman" w:cs="Times New Roman"/>
                <w:sz w:val="28"/>
                <w:szCs w:val="28"/>
                <w:lang w:val="tt-RU"/>
              </w:rPr>
              <w:t xml:space="preserve">ашка төрләргә, шул исәптән лифт </w:t>
            </w:r>
            <w:r w:rsidRPr="00227514">
              <w:rPr>
                <w:rFonts w:ascii="Times New Roman" w:hAnsi="Times New Roman" w:cs="Times New Roman"/>
                <w:sz w:val="28"/>
                <w:szCs w:val="28"/>
                <w:lang w:val="tt-RU"/>
              </w:rPr>
              <w:t>җиһазларына, энергетика ресурсларын куллануны исәпкә алу приборларына (гомумйорт (күмәк) һәм</w:t>
            </w:r>
            <w:r>
              <w:rPr>
                <w:rFonts w:ascii="Times New Roman" w:hAnsi="Times New Roman" w:cs="Times New Roman"/>
                <w:sz w:val="28"/>
                <w:szCs w:val="28"/>
                <w:lang w:val="tt-RU"/>
              </w:rPr>
              <w:t xml:space="preserve"> шәхси</w:t>
            </w:r>
            <w:r w:rsidRPr="00227514">
              <w:rPr>
                <w:rFonts w:ascii="Times New Roman" w:hAnsi="Times New Roman" w:cs="Times New Roman"/>
                <w:sz w:val="28"/>
                <w:szCs w:val="28"/>
                <w:lang w:val="tt-RU"/>
              </w:rPr>
              <w:t>) һәм энергетика ресурсларын бирү белән идарә итү төеннәренә һәм башкаларга карата па</w:t>
            </w:r>
            <w:r>
              <w:rPr>
                <w:rFonts w:ascii="Times New Roman" w:hAnsi="Times New Roman" w:cs="Times New Roman"/>
                <w:sz w:val="28"/>
                <w:szCs w:val="28"/>
                <w:lang w:val="tt-RU"/>
              </w:rPr>
              <w:t xml:space="preserve">спортлары һәм инструкцияләре булу, шулай ук </w:t>
            </w:r>
            <w:r w:rsidR="00E303FB" w:rsidRPr="000B3C0D">
              <w:rPr>
                <w:rFonts w:ascii="Times New Roman" w:hAnsi="Times New Roman" w:cs="Times New Roman"/>
                <w:sz w:val="28"/>
                <w:szCs w:val="28"/>
                <w:lang w:val="tt-RU"/>
              </w:rPr>
              <w:t>Россия Федерациясе Хөкүмәтенең 2006 елның 13</w:t>
            </w:r>
            <w:r w:rsidR="009730DB">
              <w:rPr>
                <w:rFonts w:ascii="Times New Roman" w:hAnsi="Times New Roman" w:cs="Times New Roman"/>
                <w:sz w:val="28"/>
                <w:szCs w:val="28"/>
                <w:lang w:val="tt-RU"/>
              </w:rPr>
              <w:t xml:space="preserve"> </w:t>
            </w:r>
            <w:r w:rsidR="00E303FB" w:rsidRPr="000B3C0D">
              <w:rPr>
                <w:rFonts w:ascii="Times New Roman" w:hAnsi="Times New Roman" w:cs="Times New Roman"/>
                <w:sz w:val="28"/>
                <w:szCs w:val="28"/>
                <w:lang w:val="tt-RU"/>
              </w:rPr>
              <w:t xml:space="preserve">августындагы 491нче </w:t>
            </w:r>
            <w:r w:rsidR="009730DB">
              <w:rPr>
                <w:rFonts w:ascii="Times New Roman" w:hAnsi="Times New Roman" w:cs="Times New Roman"/>
                <w:sz w:val="28"/>
                <w:szCs w:val="28"/>
                <w:lang w:val="tt-RU"/>
              </w:rPr>
              <w:t>номерлы карары белән расланган к</w:t>
            </w:r>
            <w:r w:rsidR="00E303FB" w:rsidRPr="000B3C0D">
              <w:rPr>
                <w:rFonts w:ascii="Times New Roman" w:hAnsi="Times New Roman" w:cs="Times New Roman"/>
                <w:sz w:val="28"/>
                <w:szCs w:val="28"/>
                <w:lang w:val="tt-RU"/>
              </w:rPr>
              <w:t>үпфатирлы йо</w:t>
            </w:r>
            <w:r w:rsidR="009730DB">
              <w:rPr>
                <w:rFonts w:ascii="Times New Roman" w:hAnsi="Times New Roman" w:cs="Times New Roman"/>
                <w:sz w:val="28"/>
                <w:szCs w:val="28"/>
                <w:lang w:val="tt-RU"/>
              </w:rPr>
              <w:t>ртта гомуми милекне карап тоту К</w:t>
            </w:r>
            <w:r w:rsidR="00E303FB" w:rsidRPr="000B3C0D">
              <w:rPr>
                <w:rFonts w:ascii="Times New Roman" w:hAnsi="Times New Roman" w:cs="Times New Roman"/>
                <w:sz w:val="28"/>
                <w:szCs w:val="28"/>
                <w:lang w:val="tt-RU"/>
              </w:rPr>
              <w:t xml:space="preserve">агыйдәләренең 24 һәм 26 пунктларында каралган </w:t>
            </w:r>
            <w:r w:rsidR="00643ED0" w:rsidRPr="00643ED0">
              <w:rPr>
                <w:rFonts w:ascii="Times New Roman" w:hAnsi="Times New Roman" w:cs="Times New Roman"/>
                <w:sz w:val="28"/>
                <w:szCs w:val="28"/>
                <w:lang w:val="tt-RU"/>
              </w:rPr>
              <w:t xml:space="preserve">биналардан куркынычсыз файдалануга таләпләр </w:t>
            </w:r>
            <w:r w:rsidR="00643ED0">
              <w:rPr>
                <w:rFonts w:ascii="Times New Roman" w:hAnsi="Times New Roman" w:cs="Times New Roman"/>
                <w:sz w:val="28"/>
                <w:szCs w:val="28"/>
                <w:lang w:val="tt-RU"/>
              </w:rPr>
              <w:t xml:space="preserve">һәм </w:t>
            </w:r>
            <w:r w:rsidR="0053231B">
              <w:rPr>
                <w:rFonts w:ascii="Times New Roman" w:hAnsi="Times New Roman" w:cs="Times New Roman"/>
                <w:sz w:val="28"/>
                <w:szCs w:val="28"/>
                <w:lang w:val="tt-RU"/>
              </w:rPr>
              <w:t>СП 255.1325800</w:t>
            </w:r>
            <w:r w:rsidR="0053231B" w:rsidRPr="0053231B">
              <w:rPr>
                <w:rFonts w:ascii="Times New Roman" w:hAnsi="Times New Roman" w:cs="Times New Roman"/>
                <w:sz w:val="28"/>
                <w:szCs w:val="28"/>
                <w:lang w:val="tt-RU"/>
              </w:rPr>
              <w:t xml:space="preserve"> </w:t>
            </w:r>
            <w:r w:rsidR="00643ED0">
              <w:rPr>
                <w:rFonts w:ascii="Times New Roman" w:hAnsi="Times New Roman" w:cs="Times New Roman"/>
                <w:sz w:val="28"/>
                <w:szCs w:val="28"/>
                <w:lang w:val="tt-RU"/>
              </w:rPr>
              <w:t xml:space="preserve">«Биналар һәм корылмалар. </w:t>
            </w:r>
            <w:r w:rsidR="00643ED0" w:rsidRPr="00643ED0">
              <w:rPr>
                <w:rFonts w:ascii="Times New Roman" w:hAnsi="Times New Roman" w:cs="Times New Roman"/>
                <w:sz w:val="28"/>
                <w:szCs w:val="28"/>
                <w:lang w:val="tt-RU"/>
              </w:rPr>
              <w:t>Файдалану кагыйдәләре.</w:t>
            </w:r>
            <w:r>
              <w:rPr>
                <w:rFonts w:ascii="Times New Roman" w:hAnsi="Times New Roman" w:cs="Times New Roman"/>
                <w:sz w:val="28"/>
                <w:szCs w:val="28"/>
                <w:lang w:val="tt-RU"/>
              </w:rPr>
              <w:t xml:space="preserve"> </w:t>
            </w:r>
            <w:r w:rsidR="00643ED0" w:rsidRPr="00643ED0">
              <w:rPr>
                <w:rFonts w:ascii="Times New Roman" w:hAnsi="Times New Roman" w:cs="Times New Roman"/>
                <w:sz w:val="28"/>
                <w:szCs w:val="28"/>
                <w:lang w:val="tt-RU"/>
              </w:rPr>
              <w:t>Гомуми нигезләмәләр»</w:t>
            </w:r>
            <w:r w:rsidR="0053231B">
              <w:rPr>
                <w:rFonts w:ascii="Times New Roman" w:hAnsi="Times New Roman" w:cs="Times New Roman"/>
                <w:sz w:val="28"/>
                <w:szCs w:val="28"/>
                <w:lang w:val="tt-RU"/>
              </w:rPr>
              <w:t>гә</w:t>
            </w:r>
            <w:r w:rsidR="00643ED0">
              <w:rPr>
                <w:rFonts w:ascii="Times New Roman" w:hAnsi="Times New Roman" w:cs="Times New Roman"/>
                <w:sz w:val="28"/>
                <w:szCs w:val="28"/>
                <w:lang w:val="tt-RU"/>
              </w:rPr>
              <w:t xml:space="preserve"> (проект документлары нигезендә) яраклаштырып эшләнгән</w:t>
            </w:r>
            <w:r w:rsidR="00643ED0" w:rsidRPr="00643ED0">
              <w:rPr>
                <w:lang w:val="tt-RU"/>
              </w:rPr>
              <w:t xml:space="preserve"> </w:t>
            </w:r>
            <w:r w:rsidR="00643ED0" w:rsidRPr="00643ED0">
              <w:rPr>
                <w:rFonts w:ascii="Times New Roman" w:hAnsi="Times New Roman" w:cs="Times New Roman"/>
                <w:sz w:val="28"/>
                <w:szCs w:val="28"/>
                <w:lang w:val="tt-RU"/>
              </w:rPr>
              <w:t>күпфатирлы</w:t>
            </w:r>
            <w:r w:rsidR="00413CCD">
              <w:rPr>
                <w:rFonts w:ascii="Times New Roman" w:hAnsi="Times New Roman" w:cs="Times New Roman"/>
                <w:sz w:val="28"/>
                <w:szCs w:val="28"/>
                <w:lang w:val="tt-RU"/>
              </w:rPr>
              <w:t xml:space="preserve"> йорттан файдалану Инструкциясе</w:t>
            </w:r>
            <w:r w:rsidR="00643ED0">
              <w:rPr>
                <w:rFonts w:ascii="Times New Roman" w:hAnsi="Times New Roman" w:cs="Times New Roman"/>
                <w:sz w:val="28"/>
                <w:szCs w:val="28"/>
                <w:lang w:val="tt-RU"/>
              </w:rPr>
              <w:t xml:space="preserve"> </w:t>
            </w:r>
            <w:r w:rsidR="00413CCD">
              <w:rPr>
                <w:rFonts w:ascii="Times New Roman" w:hAnsi="Times New Roman" w:cs="Times New Roman"/>
                <w:sz w:val="28"/>
                <w:szCs w:val="28"/>
                <w:lang w:val="tt-RU"/>
              </w:rPr>
              <w:t>кертелгән</w:t>
            </w:r>
            <w:r w:rsidR="00643ED0">
              <w:rPr>
                <w:rFonts w:ascii="Times New Roman" w:hAnsi="Times New Roman" w:cs="Times New Roman"/>
                <w:sz w:val="28"/>
                <w:szCs w:val="28"/>
                <w:lang w:val="tt-RU"/>
              </w:rPr>
              <w:t xml:space="preserve"> </w:t>
            </w:r>
            <w:r w:rsidR="006D10F8">
              <w:rPr>
                <w:rFonts w:ascii="Times New Roman" w:hAnsi="Times New Roman" w:cs="Times New Roman"/>
                <w:sz w:val="28"/>
                <w:szCs w:val="28"/>
                <w:lang w:val="tt-RU"/>
              </w:rPr>
              <w:t>тиешле документлар (документ</w:t>
            </w:r>
            <w:r w:rsidR="00413CCD" w:rsidRPr="00413CCD">
              <w:rPr>
                <w:rFonts w:ascii="Times New Roman" w:hAnsi="Times New Roman" w:cs="Times New Roman"/>
                <w:sz w:val="28"/>
                <w:szCs w:val="28"/>
                <w:lang w:val="tt-RU"/>
              </w:rPr>
              <w:t xml:space="preserve"> күчермәләре)</w:t>
            </w:r>
            <w:r w:rsidR="00413CCD">
              <w:rPr>
                <w:rFonts w:ascii="Times New Roman" w:hAnsi="Times New Roman" w:cs="Times New Roman"/>
                <w:sz w:val="28"/>
                <w:szCs w:val="28"/>
                <w:lang w:val="tt-RU"/>
              </w:rPr>
              <w:t xml:space="preserve"> </w:t>
            </w:r>
            <w:r w:rsidR="00643ED0">
              <w:rPr>
                <w:rFonts w:ascii="Times New Roman" w:hAnsi="Times New Roman" w:cs="Times New Roman"/>
                <w:sz w:val="28"/>
                <w:szCs w:val="28"/>
                <w:lang w:val="tt-RU"/>
              </w:rPr>
              <w:t>булу</w:t>
            </w:r>
            <w:r>
              <w:rPr>
                <w:rFonts w:ascii="Times New Roman" w:hAnsi="Times New Roman" w:cs="Times New Roman"/>
                <w:sz w:val="28"/>
                <w:szCs w:val="28"/>
                <w:lang w:val="tt-RU"/>
              </w:rPr>
              <w:t>.</w:t>
            </w:r>
          </w:p>
          <w:p w:rsidR="00AB3761" w:rsidRPr="00FE002C" w:rsidRDefault="00E303FB" w:rsidP="00AB342F">
            <w:pPr>
              <w:jc w:val="both"/>
              <w:rPr>
                <w:rFonts w:ascii="Times New Roman" w:hAnsi="Times New Roman" w:cs="Times New Roman"/>
                <w:sz w:val="28"/>
                <w:szCs w:val="28"/>
                <w:lang w:val="tt-RU"/>
              </w:rPr>
            </w:pPr>
            <w:r w:rsidRPr="000B3C0D">
              <w:rPr>
                <w:rFonts w:ascii="Times New Roman" w:hAnsi="Times New Roman" w:cs="Times New Roman"/>
                <w:sz w:val="28"/>
                <w:szCs w:val="28"/>
                <w:lang w:val="tt-RU"/>
              </w:rPr>
              <w:t>Фатир эчендәге инженер</w:t>
            </w:r>
            <w:r w:rsidR="004C029B">
              <w:rPr>
                <w:rFonts w:ascii="Times New Roman" w:hAnsi="Times New Roman" w:cs="Times New Roman"/>
                <w:sz w:val="28"/>
                <w:szCs w:val="28"/>
                <w:lang w:val="tt-RU"/>
              </w:rPr>
              <w:t>лык</w:t>
            </w:r>
            <w:r w:rsidRPr="000B3C0D">
              <w:rPr>
                <w:rFonts w:ascii="Times New Roman" w:hAnsi="Times New Roman" w:cs="Times New Roman"/>
                <w:sz w:val="28"/>
                <w:szCs w:val="28"/>
                <w:lang w:val="tt-RU"/>
              </w:rPr>
              <w:t xml:space="preserve"> җиһазларын</w:t>
            </w:r>
            <w:r w:rsidR="004C029B">
              <w:rPr>
                <w:rFonts w:ascii="Times New Roman" w:hAnsi="Times New Roman" w:cs="Times New Roman"/>
                <w:sz w:val="28"/>
                <w:szCs w:val="28"/>
                <w:lang w:val="tt-RU"/>
              </w:rPr>
              <w:t>н</w:t>
            </w:r>
            <w:r w:rsidRPr="000B3C0D">
              <w:rPr>
                <w:rFonts w:ascii="Times New Roman" w:hAnsi="Times New Roman" w:cs="Times New Roman"/>
                <w:sz w:val="28"/>
                <w:szCs w:val="28"/>
                <w:lang w:val="tt-RU"/>
              </w:rPr>
              <w:t>ан файдалану буенча инструкцияләр булу. Фатир эчендәге инженер</w:t>
            </w:r>
            <w:r w:rsidR="004C029B">
              <w:rPr>
                <w:rFonts w:ascii="Times New Roman" w:hAnsi="Times New Roman" w:cs="Times New Roman"/>
                <w:sz w:val="28"/>
                <w:szCs w:val="28"/>
                <w:lang w:val="tt-RU"/>
              </w:rPr>
              <w:t>лык</w:t>
            </w:r>
            <w:bookmarkStart w:id="0" w:name="_GoBack"/>
            <w:bookmarkEnd w:id="0"/>
            <w:r w:rsidRPr="000B3C0D">
              <w:rPr>
                <w:rFonts w:ascii="Times New Roman" w:hAnsi="Times New Roman" w:cs="Times New Roman"/>
                <w:sz w:val="28"/>
                <w:szCs w:val="28"/>
                <w:lang w:val="tt-RU"/>
              </w:rPr>
              <w:t xml:space="preserve"> җиһазларынна</w:t>
            </w:r>
            <w:r w:rsidR="0053231B">
              <w:rPr>
                <w:rFonts w:ascii="Times New Roman" w:hAnsi="Times New Roman" w:cs="Times New Roman"/>
                <w:sz w:val="28"/>
                <w:szCs w:val="28"/>
                <w:lang w:val="tt-RU"/>
              </w:rPr>
              <w:t>н</w:t>
            </w:r>
            <w:r w:rsidRPr="000B3C0D">
              <w:rPr>
                <w:rFonts w:ascii="Times New Roman" w:hAnsi="Times New Roman" w:cs="Times New Roman"/>
                <w:sz w:val="28"/>
                <w:szCs w:val="28"/>
                <w:lang w:val="tt-RU"/>
              </w:rPr>
              <w:t xml:space="preserve"> файдалану буенча инструкцияләр җыелмасы заказ бирүчегә тапшырылырга тиеш</w:t>
            </w:r>
            <w:r w:rsidR="00400E54">
              <w:rPr>
                <w:rFonts w:ascii="Times New Roman" w:hAnsi="Times New Roman" w:cs="Times New Roman"/>
                <w:sz w:val="28"/>
                <w:szCs w:val="28"/>
                <w:lang w:val="tt-RU"/>
              </w:rPr>
              <w:t>.</w:t>
            </w:r>
          </w:p>
        </w:tc>
      </w:tr>
    </w:tbl>
    <w:p w:rsidR="008E0610" w:rsidRPr="00FE002C" w:rsidRDefault="006E057E" w:rsidP="00073BCE">
      <w:pPr>
        <w:jc w:val="both"/>
        <w:rPr>
          <w:rFonts w:ascii="Times New Roman" w:hAnsi="Times New Roman" w:cs="Times New Roman"/>
          <w:sz w:val="10"/>
          <w:szCs w:val="24"/>
          <w:lang w:val="tt-RU"/>
        </w:rPr>
      </w:pPr>
    </w:p>
    <w:p w:rsidR="00121E1B" w:rsidRPr="008E401A" w:rsidRDefault="00E303FB" w:rsidP="00121E1B">
      <w:pPr>
        <w:jc w:val="center"/>
        <w:rPr>
          <w:rFonts w:ascii="Times New Roman" w:hAnsi="Times New Roman" w:cs="Times New Roman"/>
          <w:sz w:val="24"/>
          <w:szCs w:val="24"/>
        </w:rPr>
      </w:pPr>
      <w:r>
        <w:rPr>
          <w:rFonts w:ascii="Times New Roman" w:hAnsi="Times New Roman" w:cs="Times New Roman"/>
          <w:sz w:val="24"/>
          <w:szCs w:val="24"/>
          <w:lang w:val="tt-RU"/>
        </w:rPr>
        <w:t>________________________________</w:t>
      </w:r>
    </w:p>
    <w:sectPr w:rsidR="00121E1B" w:rsidRPr="008E401A" w:rsidSect="00121E1B">
      <w:headerReference w:type="default" r:id="rId19"/>
      <w:footerReference w:type="default" r:id="rId2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57E" w:rsidRDefault="006E057E">
      <w:pPr>
        <w:spacing w:after="0" w:line="240" w:lineRule="auto"/>
      </w:pPr>
      <w:r>
        <w:separator/>
      </w:r>
    </w:p>
  </w:endnote>
  <w:endnote w:type="continuationSeparator" w:id="0">
    <w:p w:rsidR="006E057E" w:rsidRDefault="006E05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0038266"/>
      <w:docPartObj>
        <w:docPartGallery w:val="Page Numbers (Bottom of Page)"/>
        <w:docPartUnique/>
      </w:docPartObj>
    </w:sdtPr>
    <w:sdtEndPr/>
    <w:sdtContent>
      <w:p w:rsidR="003617B4" w:rsidRDefault="006E057E">
        <w:pPr>
          <w:pStyle w:val="a6"/>
          <w:jc w:val="center"/>
        </w:pPr>
      </w:p>
    </w:sdtContent>
  </w:sdt>
  <w:p w:rsidR="003617B4" w:rsidRDefault="006E057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57E" w:rsidRDefault="006E057E">
      <w:pPr>
        <w:spacing w:after="0" w:line="240" w:lineRule="auto"/>
      </w:pPr>
      <w:r>
        <w:separator/>
      </w:r>
    </w:p>
  </w:footnote>
  <w:footnote w:type="continuationSeparator" w:id="0">
    <w:p w:rsidR="006E057E" w:rsidRDefault="006E05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0038267"/>
      <w:docPartObj>
        <w:docPartGallery w:val="Page Numbers (Top of Page)"/>
        <w:docPartUnique/>
      </w:docPartObj>
    </w:sdtPr>
    <w:sdtEndPr>
      <w:rPr>
        <w:rFonts w:ascii="Times New Roman" w:hAnsi="Times New Roman" w:cs="Times New Roman"/>
        <w:sz w:val="28"/>
        <w:szCs w:val="24"/>
      </w:rPr>
    </w:sdtEndPr>
    <w:sdtContent>
      <w:p w:rsidR="003617B4" w:rsidRPr="0059424F" w:rsidRDefault="00E303FB">
        <w:pPr>
          <w:pStyle w:val="a4"/>
          <w:jc w:val="center"/>
          <w:rPr>
            <w:sz w:val="24"/>
          </w:rPr>
        </w:pPr>
        <w:r w:rsidRPr="0059424F">
          <w:rPr>
            <w:rFonts w:ascii="Times New Roman" w:hAnsi="Times New Roman" w:cs="Times New Roman"/>
            <w:sz w:val="28"/>
            <w:szCs w:val="24"/>
          </w:rPr>
          <w:fldChar w:fldCharType="begin"/>
        </w:r>
        <w:r w:rsidRPr="0059424F">
          <w:rPr>
            <w:rFonts w:ascii="Times New Roman" w:hAnsi="Times New Roman" w:cs="Times New Roman"/>
            <w:sz w:val="28"/>
            <w:szCs w:val="24"/>
          </w:rPr>
          <w:instrText xml:space="preserve"> PAGE   \* MERGEFORMAT </w:instrText>
        </w:r>
        <w:r w:rsidRPr="0059424F">
          <w:rPr>
            <w:rFonts w:ascii="Times New Roman" w:hAnsi="Times New Roman" w:cs="Times New Roman"/>
            <w:sz w:val="28"/>
            <w:szCs w:val="24"/>
          </w:rPr>
          <w:fldChar w:fldCharType="separate"/>
        </w:r>
        <w:r w:rsidR="004C029B">
          <w:rPr>
            <w:rFonts w:ascii="Times New Roman" w:hAnsi="Times New Roman" w:cs="Times New Roman"/>
            <w:noProof/>
            <w:sz w:val="28"/>
            <w:szCs w:val="24"/>
          </w:rPr>
          <w:t>8</w:t>
        </w:r>
        <w:r w:rsidRPr="0059424F">
          <w:rPr>
            <w:rFonts w:ascii="Times New Roman" w:hAnsi="Times New Roman" w:cs="Times New Roman"/>
            <w:sz w:val="28"/>
            <w:szCs w:val="24"/>
          </w:rPr>
          <w:fldChar w:fldCharType="end"/>
        </w:r>
      </w:p>
    </w:sdtContent>
  </w:sdt>
  <w:p w:rsidR="003617B4" w:rsidRDefault="006E05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8" type="#_x0000_t75" style="width:.65pt;height:.65pt;visibility:visible;mso-wrap-style:square" o:bullet="t">
        <v:imagedata r:id="rId1" o:title=""/>
      </v:shape>
    </w:pict>
  </w:numPicBullet>
  <w:numPicBullet w:numPicBulletId="1">
    <w:pict>
      <v:shape id="_x0000_i1309" type="#_x0000_t75" style="width:1.25pt;height:5pt;visibility:visible;mso-wrap-style:square" o:bullet="t">
        <v:imagedata r:id="rId2" o:title=""/>
      </v:shape>
    </w:pict>
  </w:numPicBullet>
  <w:numPicBullet w:numPicBulletId="2">
    <w:pict>
      <v:shape id="_x0000_i1310" type="#_x0000_t75" style="width:.65pt;height:.65pt;visibility:visible;mso-wrap-style:square" o:bullet="t">
        <v:imagedata r:id="rId3" o:title=""/>
      </v:shape>
    </w:pict>
  </w:numPicBullet>
  <w:abstractNum w:abstractNumId="0">
    <w:nsid w:val="10303A7D"/>
    <w:multiLevelType w:val="hybridMultilevel"/>
    <w:tmpl w:val="1598ABAA"/>
    <w:lvl w:ilvl="0" w:tplc="4EF21EAA">
      <w:start w:val="8"/>
      <w:numFmt w:val="decimal"/>
      <w:lvlText w:val="%1)"/>
      <w:lvlJc w:val="left"/>
      <w:pPr>
        <w:ind w:left="7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BB3A4878">
      <w:start w:val="1"/>
      <w:numFmt w:val="lowerLetter"/>
      <w:lvlText w:val="%2"/>
      <w:lvlJc w:val="left"/>
      <w:pPr>
        <w:ind w:left="18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703665DA">
      <w:start w:val="1"/>
      <w:numFmt w:val="lowerRoman"/>
      <w:lvlText w:val="%3"/>
      <w:lvlJc w:val="left"/>
      <w:pPr>
        <w:ind w:left="252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F8149C82">
      <w:start w:val="1"/>
      <w:numFmt w:val="decimal"/>
      <w:lvlText w:val="%4"/>
      <w:lvlJc w:val="left"/>
      <w:pPr>
        <w:ind w:left="324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924C0A6E">
      <w:start w:val="1"/>
      <w:numFmt w:val="lowerLetter"/>
      <w:lvlText w:val="%5"/>
      <w:lvlJc w:val="left"/>
      <w:pPr>
        <w:ind w:left="396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91BA1FD2">
      <w:start w:val="1"/>
      <w:numFmt w:val="lowerRoman"/>
      <w:lvlText w:val="%6"/>
      <w:lvlJc w:val="left"/>
      <w:pPr>
        <w:ind w:left="468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29E219CC">
      <w:start w:val="1"/>
      <w:numFmt w:val="decimal"/>
      <w:lvlText w:val="%7"/>
      <w:lvlJc w:val="left"/>
      <w:pPr>
        <w:ind w:left="54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004E2754">
      <w:start w:val="1"/>
      <w:numFmt w:val="lowerLetter"/>
      <w:lvlText w:val="%8"/>
      <w:lvlJc w:val="left"/>
      <w:pPr>
        <w:ind w:left="612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42F62E24">
      <w:start w:val="1"/>
      <w:numFmt w:val="lowerRoman"/>
      <w:lvlText w:val="%9"/>
      <w:lvlJc w:val="left"/>
      <w:pPr>
        <w:ind w:left="684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
    <w:nsid w:val="119F4294"/>
    <w:multiLevelType w:val="hybridMultilevel"/>
    <w:tmpl w:val="CEC2A03E"/>
    <w:lvl w:ilvl="0" w:tplc="1D00E76E">
      <w:start w:val="1"/>
      <w:numFmt w:val="bullet"/>
      <w:lvlText w:val=""/>
      <w:lvlPicBulletId w:val="0"/>
      <w:lvlJc w:val="left"/>
      <w:pPr>
        <w:tabs>
          <w:tab w:val="num" w:pos="720"/>
        </w:tabs>
        <w:ind w:left="720" w:hanging="360"/>
      </w:pPr>
      <w:rPr>
        <w:rFonts w:ascii="Symbol" w:hAnsi="Symbol" w:hint="default"/>
      </w:rPr>
    </w:lvl>
    <w:lvl w:ilvl="1" w:tplc="E5F0DBC2" w:tentative="1">
      <w:start w:val="1"/>
      <w:numFmt w:val="bullet"/>
      <w:lvlText w:val=""/>
      <w:lvlJc w:val="left"/>
      <w:pPr>
        <w:tabs>
          <w:tab w:val="num" w:pos="1440"/>
        </w:tabs>
        <w:ind w:left="1440" w:hanging="360"/>
      </w:pPr>
      <w:rPr>
        <w:rFonts w:ascii="Symbol" w:hAnsi="Symbol" w:hint="default"/>
      </w:rPr>
    </w:lvl>
    <w:lvl w:ilvl="2" w:tplc="50DEA96C" w:tentative="1">
      <w:start w:val="1"/>
      <w:numFmt w:val="bullet"/>
      <w:lvlText w:val=""/>
      <w:lvlJc w:val="left"/>
      <w:pPr>
        <w:tabs>
          <w:tab w:val="num" w:pos="2160"/>
        </w:tabs>
        <w:ind w:left="2160" w:hanging="360"/>
      </w:pPr>
      <w:rPr>
        <w:rFonts w:ascii="Symbol" w:hAnsi="Symbol" w:hint="default"/>
      </w:rPr>
    </w:lvl>
    <w:lvl w:ilvl="3" w:tplc="31948016" w:tentative="1">
      <w:start w:val="1"/>
      <w:numFmt w:val="bullet"/>
      <w:lvlText w:val=""/>
      <w:lvlJc w:val="left"/>
      <w:pPr>
        <w:tabs>
          <w:tab w:val="num" w:pos="2880"/>
        </w:tabs>
        <w:ind w:left="2880" w:hanging="360"/>
      </w:pPr>
      <w:rPr>
        <w:rFonts w:ascii="Symbol" w:hAnsi="Symbol" w:hint="default"/>
      </w:rPr>
    </w:lvl>
    <w:lvl w:ilvl="4" w:tplc="6F9C4E04" w:tentative="1">
      <w:start w:val="1"/>
      <w:numFmt w:val="bullet"/>
      <w:lvlText w:val=""/>
      <w:lvlJc w:val="left"/>
      <w:pPr>
        <w:tabs>
          <w:tab w:val="num" w:pos="3600"/>
        </w:tabs>
        <w:ind w:left="3600" w:hanging="360"/>
      </w:pPr>
      <w:rPr>
        <w:rFonts w:ascii="Symbol" w:hAnsi="Symbol" w:hint="default"/>
      </w:rPr>
    </w:lvl>
    <w:lvl w:ilvl="5" w:tplc="5D98F4D4" w:tentative="1">
      <w:start w:val="1"/>
      <w:numFmt w:val="bullet"/>
      <w:lvlText w:val=""/>
      <w:lvlJc w:val="left"/>
      <w:pPr>
        <w:tabs>
          <w:tab w:val="num" w:pos="4320"/>
        </w:tabs>
        <w:ind w:left="4320" w:hanging="360"/>
      </w:pPr>
      <w:rPr>
        <w:rFonts w:ascii="Symbol" w:hAnsi="Symbol" w:hint="default"/>
      </w:rPr>
    </w:lvl>
    <w:lvl w:ilvl="6" w:tplc="F596037E" w:tentative="1">
      <w:start w:val="1"/>
      <w:numFmt w:val="bullet"/>
      <w:lvlText w:val=""/>
      <w:lvlJc w:val="left"/>
      <w:pPr>
        <w:tabs>
          <w:tab w:val="num" w:pos="5040"/>
        </w:tabs>
        <w:ind w:left="5040" w:hanging="360"/>
      </w:pPr>
      <w:rPr>
        <w:rFonts w:ascii="Symbol" w:hAnsi="Symbol" w:hint="default"/>
      </w:rPr>
    </w:lvl>
    <w:lvl w:ilvl="7" w:tplc="4824E49C" w:tentative="1">
      <w:start w:val="1"/>
      <w:numFmt w:val="bullet"/>
      <w:lvlText w:val=""/>
      <w:lvlJc w:val="left"/>
      <w:pPr>
        <w:tabs>
          <w:tab w:val="num" w:pos="5760"/>
        </w:tabs>
        <w:ind w:left="5760" w:hanging="360"/>
      </w:pPr>
      <w:rPr>
        <w:rFonts w:ascii="Symbol" w:hAnsi="Symbol" w:hint="default"/>
      </w:rPr>
    </w:lvl>
    <w:lvl w:ilvl="8" w:tplc="DD386756" w:tentative="1">
      <w:start w:val="1"/>
      <w:numFmt w:val="bullet"/>
      <w:lvlText w:val=""/>
      <w:lvlJc w:val="left"/>
      <w:pPr>
        <w:tabs>
          <w:tab w:val="num" w:pos="6480"/>
        </w:tabs>
        <w:ind w:left="6480" w:hanging="360"/>
      </w:pPr>
      <w:rPr>
        <w:rFonts w:ascii="Symbol" w:hAnsi="Symbol" w:hint="default"/>
      </w:rPr>
    </w:lvl>
  </w:abstractNum>
  <w:abstractNum w:abstractNumId="2">
    <w:nsid w:val="27BC20C7"/>
    <w:multiLevelType w:val="hybridMultilevel"/>
    <w:tmpl w:val="793ED9C4"/>
    <w:lvl w:ilvl="0" w:tplc="FA065DA6">
      <w:start w:val="1"/>
      <w:numFmt w:val="bullet"/>
      <w:lvlText w:val=""/>
      <w:lvlPicBulletId w:val="2"/>
      <w:lvlJc w:val="left"/>
      <w:pPr>
        <w:tabs>
          <w:tab w:val="num" w:pos="720"/>
        </w:tabs>
        <w:ind w:left="720" w:hanging="360"/>
      </w:pPr>
      <w:rPr>
        <w:rFonts w:ascii="Symbol" w:hAnsi="Symbol" w:hint="default"/>
      </w:rPr>
    </w:lvl>
    <w:lvl w:ilvl="1" w:tplc="248454CA" w:tentative="1">
      <w:start w:val="1"/>
      <w:numFmt w:val="bullet"/>
      <w:lvlText w:val=""/>
      <w:lvlJc w:val="left"/>
      <w:pPr>
        <w:tabs>
          <w:tab w:val="num" w:pos="1440"/>
        </w:tabs>
        <w:ind w:left="1440" w:hanging="360"/>
      </w:pPr>
      <w:rPr>
        <w:rFonts w:ascii="Symbol" w:hAnsi="Symbol" w:hint="default"/>
      </w:rPr>
    </w:lvl>
    <w:lvl w:ilvl="2" w:tplc="48E62CAE" w:tentative="1">
      <w:start w:val="1"/>
      <w:numFmt w:val="bullet"/>
      <w:lvlText w:val=""/>
      <w:lvlJc w:val="left"/>
      <w:pPr>
        <w:tabs>
          <w:tab w:val="num" w:pos="2160"/>
        </w:tabs>
        <w:ind w:left="2160" w:hanging="360"/>
      </w:pPr>
      <w:rPr>
        <w:rFonts w:ascii="Symbol" w:hAnsi="Symbol" w:hint="default"/>
      </w:rPr>
    </w:lvl>
    <w:lvl w:ilvl="3" w:tplc="56BE256E" w:tentative="1">
      <w:start w:val="1"/>
      <w:numFmt w:val="bullet"/>
      <w:lvlText w:val=""/>
      <w:lvlJc w:val="left"/>
      <w:pPr>
        <w:tabs>
          <w:tab w:val="num" w:pos="2880"/>
        </w:tabs>
        <w:ind w:left="2880" w:hanging="360"/>
      </w:pPr>
      <w:rPr>
        <w:rFonts w:ascii="Symbol" w:hAnsi="Symbol" w:hint="default"/>
      </w:rPr>
    </w:lvl>
    <w:lvl w:ilvl="4" w:tplc="2EA0F7D4" w:tentative="1">
      <w:start w:val="1"/>
      <w:numFmt w:val="bullet"/>
      <w:lvlText w:val=""/>
      <w:lvlJc w:val="left"/>
      <w:pPr>
        <w:tabs>
          <w:tab w:val="num" w:pos="3600"/>
        </w:tabs>
        <w:ind w:left="3600" w:hanging="360"/>
      </w:pPr>
      <w:rPr>
        <w:rFonts w:ascii="Symbol" w:hAnsi="Symbol" w:hint="default"/>
      </w:rPr>
    </w:lvl>
    <w:lvl w:ilvl="5" w:tplc="025CC198" w:tentative="1">
      <w:start w:val="1"/>
      <w:numFmt w:val="bullet"/>
      <w:lvlText w:val=""/>
      <w:lvlJc w:val="left"/>
      <w:pPr>
        <w:tabs>
          <w:tab w:val="num" w:pos="4320"/>
        </w:tabs>
        <w:ind w:left="4320" w:hanging="360"/>
      </w:pPr>
      <w:rPr>
        <w:rFonts w:ascii="Symbol" w:hAnsi="Symbol" w:hint="default"/>
      </w:rPr>
    </w:lvl>
    <w:lvl w:ilvl="6" w:tplc="890AAE0E" w:tentative="1">
      <w:start w:val="1"/>
      <w:numFmt w:val="bullet"/>
      <w:lvlText w:val=""/>
      <w:lvlJc w:val="left"/>
      <w:pPr>
        <w:tabs>
          <w:tab w:val="num" w:pos="5040"/>
        </w:tabs>
        <w:ind w:left="5040" w:hanging="360"/>
      </w:pPr>
      <w:rPr>
        <w:rFonts w:ascii="Symbol" w:hAnsi="Symbol" w:hint="default"/>
      </w:rPr>
    </w:lvl>
    <w:lvl w:ilvl="7" w:tplc="C448948C" w:tentative="1">
      <w:start w:val="1"/>
      <w:numFmt w:val="bullet"/>
      <w:lvlText w:val=""/>
      <w:lvlJc w:val="left"/>
      <w:pPr>
        <w:tabs>
          <w:tab w:val="num" w:pos="5760"/>
        </w:tabs>
        <w:ind w:left="5760" w:hanging="360"/>
      </w:pPr>
      <w:rPr>
        <w:rFonts w:ascii="Symbol" w:hAnsi="Symbol" w:hint="default"/>
      </w:rPr>
    </w:lvl>
    <w:lvl w:ilvl="8" w:tplc="6C86CC46" w:tentative="1">
      <w:start w:val="1"/>
      <w:numFmt w:val="bullet"/>
      <w:lvlText w:val=""/>
      <w:lvlJc w:val="left"/>
      <w:pPr>
        <w:tabs>
          <w:tab w:val="num" w:pos="6480"/>
        </w:tabs>
        <w:ind w:left="6480" w:hanging="360"/>
      </w:pPr>
      <w:rPr>
        <w:rFonts w:ascii="Symbol" w:hAnsi="Symbol" w:hint="default"/>
      </w:rPr>
    </w:lvl>
  </w:abstractNum>
  <w:abstractNum w:abstractNumId="3">
    <w:nsid w:val="2F2C6123"/>
    <w:multiLevelType w:val="hybridMultilevel"/>
    <w:tmpl w:val="8F94BCA4"/>
    <w:lvl w:ilvl="0" w:tplc="41AAAC7C">
      <w:start w:val="1"/>
      <w:numFmt w:val="bullet"/>
      <w:lvlText w:val=""/>
      <w:lvlPicBulletId w:val="1"/>
      <w:lvlJc w:val="left"/>
      <w:pPr>
        <w:tabs>
          <w:tab w:val="num" w:pos="720"/>
        </w:tabs>
        <w:ind w:left="720" w:hanging="360"/>
      </w:pPr>
      <w:rPr>
        <w:rFonts w:ascii="Symbol" w:hAnsi="Symbol" w:hint="default"/>
      </w:rPr>
    </w:lvl>
    <w:lvl w:ilvl="1" w:tplc="945CF8B4" w:tentative="1">
      <w:start w:val="1"/>
      <w:numFmt w:val="bullet"/>
      <w:lvlText w:val=""/>
      <w:lvlJc w:val="left"/>
      <w:pPr>
        <w:tabs>
          <w:tab w:val="num" w:pos="1440"/>
        </w:tabs>
        <w:ind w:left="1440" w:hanging="360"/>
      </w:pPr>
      <w:rPr>
        <w:rFonts w:ascii="Symbol" w:hAnsi="Symbol" w:hint="default"/>
      </w:rPr>
    </w:lvl>
    <w:lvl w:ilvl="2" w:tplc="967ECE4C" w:tentative="1">
      <w:start w:val="1"/>
      <w:numFmt w:val="bullet"/>
      <w:lvlText w:val=""/>
      <w:lvlJc w:val="left"/>
      <w:pPr>
        <w:tabs>
          <w:tab w:val="num" w:pos="2160"/>
        </w:tabs>
        <w:ind w:left="2160" w:hanging="360"/>
      </w:pPr>
      <w:rPr>
        <w:rFonts w:ascii="Symbol" w:hAnsi="Symbol" w:hint="default"/>
      </w:rPr>
    </w:lvl>
    <w:lvl w:ilvl="3" w:tplc="DF3EF40E" w:tentative="1">
      <w:start w:val="1"/>
      <w:numFmt w:val="bullet"/>
      <w:lvlText w:val=""/>
      <w:lvlJc w:val="left"/>
      <w:pPr>
        <w:tabs>
          <w:tab w:val="num" w:pos="2880"/>
        </w:tabs>
        <w:ind w:left="2880" w:hanging="360"/>
      </w:pPr>
      <w:rPr>
        <w:rFonts w:ascii="Symbol" w:hAnsi="Symbol" w:hint="default"/>
      </w:rPr>
    </w:lvl>
    <w:lvl w:ilvl="4" w:tplc="84E82AB8" w:tentative="1">
      <w:start w:val="1"/>
      <w:numFmt w:val="bullet"/>
      <w:lvlText w:val=""/>
      <w:lvlJc w:val="left"/>
      <w:pPr>
        <w:tabs>
          <w:tab w:val="num" w:pos="3600"/>
        </w:tabs>
        <w:ind w:left="3600" w:hanging="360"/>
      </w:pPr>
      <w:rPr>
        <w:rFonts w:ascii="Symbol" w:hAnsi="Symbol" w:hint="default"/>
      </w:rPr>
    </w:lvl>
    <w:lvl w:ilvl="5" w:tplc="43CEA350" w:tentative="1">
      <w:start w:val="1"/>
      <w:numFmt w:val="bullet"/>
      <w:lvlText w:val=""/>
      <w:lvlJc w:val="left"/>
      <w:pPr>
        <w:tabs>
          <w:tab w:val="num" w:pos="4320"/>
        </w:tabs>
        <w:ind w:left="4320" w:hanging="360"/>
      </w:pPr>
      <w:rPr>
        <w:rFonts w:ascii="Symbol" w:hAnsi="Symbol" w:hint="default"/>
      </w:rPr>
    </w:lvl>
    <w:lvl w:ilvl="6" w:tplc="D9424FA8" w:tentative="1">
      <w:start w:val="1"/>
      <w:numFmt w:val="bullet"/>
      <w:lvlText w:val=""/>
      <w:lvlJc w:val="left"/>
      <w:pPr>
        <w:tabs>
          <w:tab w:val="num" w:pos="5040"/>
        </w:tabs>
        <w:ind w:left="5040" w:hanging="360"/>
      </w:pPr>
      <w:rPr>
        <w:rFonts w:ascii="Symbol" w:hAnsi="Symbol" w:hint="default"/>
      </w:rPr>
    </w:lvl>
    <w:lvl w:ilvl="7" w:tplc="35BA9B94" w:tentative="1">
      <w:start w:val="1"/>
      <w:numFmt w:val="bullet"/>
      <w:lvlText w:val=""/>
      <w:lvlJc w:val="left"/>
      <w:pPr>
        <w:tabs>
          <w:tab w:val="num" w:pos="5760"/>
        </w:tabs>
        <w:ind w:left="5760" w:hanging="360"/>
      </w:pPr>
      <w:rPr>
        <w:rFonts w:ascii="Symbol" w:hAnsi="Symbol" w:hint="default"/>
      </w:rPr>
    </w:lvl>
    <w:lvl w:ilvl="8" w:tplc="1D52475E" w:tentative="1">
      <w:start w:val="1"/>
      <w:numFmt w:val="bullet"/>
      <w:lvlText w:val=""/>
      <w:lvlJc w:val="left"/>
      <w:pPr>
        <w:tabs>
          <w:tab w:val="num" w:pos="6480"/>
        </w:tabs>
        <w:ind w:left="6480" w:hanging="360"/>
      </w:pPr>
      <w:rPr>
        <w:rFonts w:ascii="Symbol" w:hAnsi="Symbol" w:hint="default"/>
      </w:rPr>
    </w:lvl>
  </w:abstractNum>
  <w:abstractNum w:abstractNumId="4">
    <w:nsid w:val="40397ED1"/>
    <w:multiLevelType w:val="hybridMultilevel"/>
    <w:tmpl w:val="CAEC3F36"/>
    <w:lvl w:ilvl="0" w:tplc="DB48D81E">
      <w:start w:val="4"/>
      <w:numFmt w:val="decimal"/>
      <w:lvlText w:val="%1)"/>
      <w:lvlJc w:val="left"/>
      <w:pPr>
        <w:ind w:left="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C424112">
      <w:start w:val="1"/>
      <w:numFmt w:val="lowerLetter"/>
      <w:lvlText w:val="%2"/>
      <w:lvlJc w:val="left"/>
      <w:pPr>
        <w:ind w:left="18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E4A7A00">
      <w:start w:val="1"/>
      <w:numFmt w:val="lowerRoman"/>
      <w:lvlText w:val="%3"/>
      <w:lvlJc w:val="left"/>
      <w:pPr>
        <w:ind w:left="25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1A0BB26">
      <w:start w:val="1"/>
      <w:numFmt w:val="decimal"/>
      <w:lvlText w:val="%4"/>
      <w:lvlJc w:val="left"/>
      <w:pPr>
        <w:ind w:left="32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ADC6FF0">
      <w:start w:val="1"/>
      <w:numFmt w:val="lowerLetter"/>
      <w:lvlText w:val="%5"/>
      <w:lvlJc w:val="left"/>
      <w:pPr>
        <w:ind w:left="39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2163C64">
      <w:start w:val="1"/>
      <w:numFmt w:val="lowerRoman"/>
      <w:lvlText w:val="%6"/>
      <w:lvlJc w:val="left"/>
      <w:pPr>
        <w:ind w:left="46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2AE39C">
      <w:start w:val="1"/>
      <w:numFmt w:val="decimal"/>
      <w:lvlText w:val="%7"/>
      <w:lvlJc w:val="left"/>
      <w:pPr>
        <w:ind w:left="54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18CAA4C">
      <w:start w:val="1"/>
      <w:numFmt w:val="lowerLetter"/>
      <w:lvlText w:val="%8"/>
      <w:lvlJc w:val="left"/>
      <w:pPr>
        <w:ind w:left="61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64AA02">
      <w:start w:val="1"/>
      <w:numFmt w:val="lowerRoman"/>
      <w:lvlText w:val="%9"/>
      <w:lvlJc w:val="left"/>
      <w:pPr>
        <w:ind w:left="68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5D7802F2"/>
    <w:multiLevelType w:val="hybridMultilevel"/>
    <w:tmpl w:val="5D6EB98C"/>
    <w:lvl w:ilvl="0" w:tplc="BF6ACF1E">
      <w:start w:val="12"/>
      <w:numFmt w:val="decimal"/>
      <w:lvlText w:val="%1)"/>
      <w:lvlJc w:val="left"/>
      <w:pPr>
        <w:ind w:left="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B435F2">
      <w:start w:val="1"/>
      <w:numFmt w:val="lowerLetter"/>
      <w:lvlText w:val="%2"/>
      <w:lvlJc w:val="left"/>
      <w:pPr>
        <w:ind w:left="18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7E480C">
      <w:start w:val="1"/>
      <w:numFmt w:val="lowerRoman"/>
      <w:lvlText w:val="%3"/>
      <w:lvlJc w:val="left"/>
      <w:pPr>
        <w:ind w:left="25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DC26EB8">
      <w:start w:val="1"/>
      <w:numFmt w:val="decimal"/>
      <w:lvlText w:val="%4"/>
      <w:lvlJc w:val="left"/>
      <w:pPr>
        <w:ind w:left="32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90A89D8">
      <w:start w:val="1"/>
      <w:numFmt w:val="lowerLetter"/>
      <w:lvlText w:val="%5"/>
      <w:lvlJc w:val="left"/>
      <w:pPr>
        <w:ind w:left="40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A8EB386">
      <w:start w:val="1"/>
      <w:numFmt w:val="lowerRoman"/>
      <w:lvlText w:val="%6"/>
      <w:lvlJc w:val="left"/>
      <w:pPr>
        <w:ind w:left="47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BEAF51C">
      <w:start w:val="1"/>
      <w:numFmt w:val="decimal"/>
      <w:lvlText w:val="%7"/>
      <w:lvlJc w:val="left"/>
      <w:pPr>
        <w:ind w:left="54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9B8BB78">
      <w:start w:val="1"/>
      <w:numFmt w:val="lowerLetter"/>
      <w:lvlText w:val="%8"/>
      <w:lvlJc w:val="left"/>
      <w:pPr>
        <w:ind w:left="61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C8CD3D2">
      <w:start w:val="1"/>
      <w:numFmt w:val="lowerRoman"/>
      <w:lvlText w:val="%9"/>
      <w:lvlJc w:val="left"/>
      <w:pPr>
        <w:ind w:left="68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61106DE5"/>
    <w:multiLevelType w:val="hybridMultilevel"/>
    <w:tmpl w:val="5336B8DE"/>
    <w:lvl w:ilvl="0" w:tplc="B8A050F0">
      <w:start w:val="1"/>
      <w:numFmt w:val="bullet"/>
      <w:lvlText w:val="-"/>
      <w:lvlJc w:val="left"/>
      <w:pPr>
        <w:ind w:left="784"/>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1" w:tplc="5E80D968">
      <w:start w:val="1"/>
      <w:numFmt w:val="bullet"/>
      <w:lvlText w:val="o"/>
      <w:lvlJc w:val="left"/>
      <w:pPr>
        <w:ind w:left="179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2" w:tplc="01789478">
      <w:start w:val="1"/>
      <w:numFmt w:val="bullet"/>
      <w:lvlText w:val="▪"/>
      <w:lvlJc w:val="left"/>
      <w:pPr>
        <w:ind w:left="251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3" w:tplc="5F641360">
      <w:start w:val="1"/>
      <w:numFmt w:val="bullet"/>
      <w:lvlText w:val="•"/>
      <w:lvlJc w:val="left"/>
      <w:pPr>
        <w:ind w:left="323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4" w:tplc="B4083E04">
      <w:start w:val="1"/>
      <w:numFmt w:val="bullet"/>
      <w:lvlText w:val="o"/>
      <w:lvlJc w:val="left"/>
      <w:pPr>
        <w:ind w:left="395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5" w:tplc="A35460E6">
      <w:start w:val="1"/>
      <w:numFmt w:val="bullet"/>
      <w:lvlText w:val="▪"/>
      <w:lvlJc w:val="left"/>
      <w:pPr>
        <w:ind w:left="467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6" w:tplc="EC16C2C4">
      <w:start w:val="1"/>
      <w:numFmt w:val="bullet"/>
      <w:lvlText w:val="•"/>
      <w:lvlJc w:val="left"/>
      <w:pPr>
        <w:ind w:left="539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7" w:tplc="70F4BEC0">
      <w:start w:val="1"/>
      <w:numFmt w:val="bullet"/>
      <w:lvlText w:val="o"/>
      <w:lvlJc w:val="left"/>
      <w:pPr>
        <w:ind w:left="611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8" w:tplc="63DA27A8">
      <w:start w:val="1"/>
      <w:numFmt w:val="bullet"/>
      <w:lvlText w:val="▪"/>
      <w:lvlJc w:val="left"/>
      <w:pPr>
        <w:ind w:left="683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abstractNum>
  <w:abstractNum w:abstractNumId="7">
    <w:nsid w:val="652D4E9E"/>
    <w:multiLevelType w:val="hybridMultilevel"/>
    <w:tmpl w:val="99F0F148"/>
    <w:lvl w:ilvl="0" w:tplc="725802DC">
      <w:start w:val="1"/>
      <w:numFmt w:val="bullet"/>
      <w:lvlText w:val="-"/>
      <w:lvlJc w:val="left"/>
      <w:pPr>
        <w:ind w:left="43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EF948CF6">
      <w:start w:val="1"/>
      <w:numFmt w:val="bullet"/>
      <w:lvlText w:val="o"/>
      <w:lvlJc w:val="left"/>
      <w:pPr>
        <w:ind w:left="179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46D23734">
      <w:start w:val="1"/>
      <w:numFmt w:val="bullet"/>
      <w:lvlText w:val="▪"/>
      <w:lvlJc w:val="left"/>
      <w:pPr>
        <w:ind w:left="251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2E525B76">
      <w:start w:val="1"/>
      <w:numFmt w:val="bullet"/>
      <w:lvlText w:val="•"/>
      <w:lvlJc w:val="left"/>
      <w:pPr>
        <w:ind w:left="323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2648F806">
      <w:start w:val="1"/>
      <w:numFmt w:val="bullet"/>
      <w:lvlText w:val="o"/>
      <w:lvlJc w:val="left"/>
      <w:pPr>
        <w:ind w:left="395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BB8EE194">
      <w:start w:val="1"/>
      <w:numFmt w:val="bullet"/>
      <w:lvlText w:val="▪"/>
      <w:lvlJc w:val="left"/>
      <w:pPr>
        <w:ind w:left="467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9D80CAFA">
      <w:start w:val="1"/>
      <w:numFmt w:val="bullet"/>
      <w:lvlText w:val="•"/>
      <w:lvlJc w:val="left"/>
      <w:pPr>
        <w:ind w:left="539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6214274C">
      <w:start w:val="1"/>
      <w:numFmt w:val="bullet"/>
      <w:lvlText w:val="o"/>
      <w:lvlJc w:val="left"/>
      <w:pPr>
        <w:ind w:left="611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D916BCE8">
      <w:start w:val="1"/>
      <w:numFmt w:val="bullet"/>
      <w:lvlText w:val="▪"/>
      <w:lvlJc w:val="left"/>
      <w:pPr>
        <w:ind w:left="683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8">
    <w:nsid w:val="7950352E"/>
    <w:multiLevelType w:val="hybridMultilevel"/>
    <w:tmpl w:val="B596F0C8"/>
    <w:lvl w:ilvl="0" w:tplc="0490803C">
      <w:start w:val="1"/>
      <w:numFmt w:val="bullet"/>
      <w:lvlText w:val="-"/>
      <w:lvlJc w:val="left"/>
      <w:pPr>
        <w:ind w:left="7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EA348016">
      <w:start w:val="1"/>
      <w:numFmt w:val="bullet"/>
      <w:lvlText w:val="o"/>
      <w:lvlJc w:val="left"/>
      <w:pPr>
        <w:ind w:left="179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44DAC34C">
      <w:start w:val="1"/>
      <w:numFmt w:val="bullet"/>
      <w:lvlText w:val="▪"/>
      <w:lvlJc w:val="left"/>
      <w:pPr>
        <w:ind w:left="251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B9707C00">
      <w:start w:val="1"/>
      <w:numFmt w:val="bullet"/>
      <w:lvlText w:val="•"/>
      <w:lvlJc w:val="left"/>
      <w:pPr>
        <w:ind w:left="323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B12EBD4C">
      <w:start w:val="1"/>
      <w:numFmt w:val="bullet"/>
      <w:lvlText w:val="o"/>
      <w:lvlJc w:val="left"/>
      <w:pPr>
        <w:ind w:left="395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8E8888E8">
      <w:start w:val="1"/>
      <w:numFmt w:val="bullet"/>
      <w:lvlText w:val="▪"/>
      <w:lvlJc w:val="left"/>
      <w:pPr>
        <w:ind w:left="467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B0CC1C4C">
      <w:start w:val="1"/>
      <w:numFmt w:val="bullet"/>
      <w:lvlText w:val="•"/>
      <w:lvlJc w:val="left"/>
      <w:pPr>
        <w:ind w:left="539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EF9E2EE0">
      <w:start w:val="1"/>
      <w:numFmt w:val="bullet"/>
      <w:lvlText w:val="o"/>
      <w:lvlJc w:val="left"/>
      <w:pPr>
        <w:ind w:left="611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9D64926C">
      <w:start w:val="1"/>
      <w:numFmt w:val="bullet"/>
      <w:lvlText w:val="▪"/>
      <w:lvlJc w:val="left"/>
      <w:pPr>
        <w:ind w:left="683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num w:numId="1">
    <w:abstractNumId w:val="4"/>
  </w:num>
  <w:num w:numId="2">
    <w:abstractNumId w:val="0"/>
  </w:num>
  <w:num w:numId="3">
    <w:abstractNumId w:val="5"/>
  </w:num>
  <w:num w:numId="4">
    <w:abstractNumId w:val="8"/>
  </w:num>
  <w:num w:numId="5">
    <w:abstractNumId w:val="6"/>
  </w:num>
  <w:num w:numId="6">
    <w:abstractNumId w:val="7"/>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5FE"/>
    <w:rsid w:val="0003647E"/>
    <w:rsid w:val="00050B5F"/>
    <w:rsid w:val="0007589E"/>
    <w:rsid w:val="0011334B"/>
    <w:rsid w:val="0014032D"/>
    <w:rsid w:val="001B5518"/>
    <w:rsid w:val="0021142C"/>
    <w:rsid w:val="00227514"/>
    <w:rsid w:val="00287E7B"/>
    <w:rsid w:val="002F4050"/>
    <w:rsid w:val="00356750"/>
    <w:rsid w:val="003B2EEA"/>
    <w:rsid w:val="003E7847"/>
    <w:rsid w:val="003F1E79"/>
    <w:rsid w:val="00400E54"/>
    <w:rsid w:val="00413CCD"/>
    <w:rsid w:val="00487F1A"/>
    <w:rsid w:val="004C029B"/>
    <w:rsid w:val="004F1D01"/>
    <w:rsid w:val="00504DB5"/>
    <w:rsid w:val="0050537A"/>
    <w:rsid w:val="00505AC1"/>
    <w:rsid w:val="005230C8"/>
    <w:rsid w:val="0053231B"/>
    <w:rsid w:val="00611DAD"/>
    <w:rsid w:val="00611FF8"/>
    <w:rsid w:val="0061320E"/>
    <w:rsid w:val="00643ED0"/>
    <w:rsid w:val="006B4AB0"/>
    <w:rsid w:val="006D10F8"/>
    <w:rsid w:val="006E057E"/>
    <w:rsid w:val="00701D89"/>
    <w:rsid w:val="007E2D1F"/>
    <w:rsid w:val="007E4D1D"/>
    <w:rsid w:val="00853871"/>
    <w:rsid w:val="00883F5C"/>
    <w:rsid w:val="00966C45"/>
    <w:rsid w:val="009730DB"/>
    <w:rsid w:val="009D63CE"/>
    <w:rsid w:val="00A95BB5"/>
    <w:rsid w:val="00AC49C9"/>
    <w:rsid w:val="00AF7BAE"/>
    <w:rsid w:val="00B162A4"/>
    <w:rsid w:val="00B441AE"/>
    <w:rsid w:val="00B53CA0"/>
    <w:rsid w:val="00B77882"/>
    <w:rsid w:val="00BA3A35"/>
    <w:rsid w:val="00BB109D"/>
    <w:rsid w:val="00BB5472"/>
    <w:rsid w:val="00C8473D"/>
    <w:rsid w:val="00D111FC"/>
    <w:rsid w:val="00D40CD4"/>
    <w:rsid w:val="00D47154"/>
    <w:rsid w:val="00D709FD"/>
    <w:rsid w:val="00D952BA"/>
    <w:rsid w:val="00DA0719"/>
    <w:rsid w:val="00DC15FE"/>
    <w:rsid w:val="00DC3E8E"/>
    <w:rsid w:val="00DE0E8C"/>
    <w:rsid w:val="00DF6532"/>
    <w:rsid w:val="00E303FB"/>
    <w:rsid w:val="00F21FD1"/>
    <w:rsid w:val="00F34F4F"/>
    <w:rsid w:val="00F6282C"/>
    <w:rsid w:val="00F73110"/>
    <w:rsid w:val="00FE00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E5CB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E401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unhideWhenUsed/>
    <w:rsid w:val="008E401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E401A"/>
  </w:style>
  <w:style w:type="paragraph" w:styleId="a6">
    <w:name w:val="footer"/>
    <w:basedOn w:val="a"/>
    <w:link w:val="a7"/>
    <w:uiPriority w:val="99"/>
    <w:unhideWhenUsed/>
    <w:rsid w:val="008E401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E401A"/>
  </w:style>
  <w:style w:type="paragraph" w:styleId="a8">
    <w:name w:val="List Paragraph"/>
    <w:basedOn w:val="a"/>
    <w:uiPriority w:val="34"/>
    <w:qFormat/>
    <w:rsid w:val="005000E3"/>
    <w:pPr>
      <w:ind w:left="720"/>
      <w:contextualSpacing/>
    </w:pPr>
  </w:style>
  <w:style w:type="paragraph" w:styleId="a9">
    <w:name w:val="Balloon Text"/>
    <w:basedOn w:val="a"/>
    <w:link w:val="aa"/>
    <w:uiPriority w:val="99"/>
    <w:semiHidden/>
    <w:unhideWhenUsed/>
    <w:rsid w:val="0073708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3708F"/>
    <w:rPr>
      <w:rFonts w:ascii="Tahoma" w:hAnsi="Tahoma" w:cs="Tahoma"/>
      <w:sz w:val="16"/>
      <w:szCs w:val="16"/>
    </w:rPr>
  </w:style>
  <w:style w:type="character" w:customStyle="1" w:styleId="10">
    <w:name w:val="Заголовок 1 Знак"/>
    <w:basedOn w:val="a0"/>
    <w:link w:val="1"/>
    <w:uiPriority w:val="9"/>
    <w:rsid w:val="00FE5CBE"/>
    <w:rPr>
      <w:rFonts w:ascii="Times New Roman" w:eastAsia="Times New Roman" w:hAnsi="Times New Roman" w:cs="Times New Roman"/>
      <w:b/>
      <w:bCs/>
      <w:kern w:val="36"/>
      <w:sz w:val="48"/>
      <w:szCs w:val="48"/>
    </w:rPr>
  </w:style>
  <w:style w:type="character" w:customStyle="1" w:styleId="apple-converted-space">
    <w:name w:val="apple-converted-space"/>
    <w:basedOn w:val="a0"/>
    <w:rsid w:val="00FE5C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E5CB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E401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unhideWhenUsed/>
    <w:rsid w:val="008E401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E401A"/>
  </w:style>
  <w:style w:type="paragraph" w:styleId="a6">
    <w:name w:val="footer"/>
    <w:basedOn w:val="a"/>
    <w:link w:val="a7"/>
    <w:uiPriority w:val="99"/>
    <w:unhideWhenUsed/>
    <w:rsid w:val="008E401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E401A"/>
  </w:style>
  <w:style w:type="paragraph" w:styleId="a8">
    <w:name w:val="List Paragraph"/>
    <w:basedOn w:val="a"/>
    <w:uiPriority w:val="34"/>
    <w:qFormat/>
    <w:rsid w:val="005000E3"/>
    <w:pPr>
      <w:ind w:left="720"/>
      <w:contextualSpacing/>
    </w:pPr>
  </w:style>
  <w:style w:type="paragraph" w:styleId="a9">
    <w:name w:val="Balloon Text"/>
    <w:basedOn w:val="a"/>
    <w:link w:val="aa"/>
    <w:uiPriority w:val="99"/>
    <w:semiHidden/>
    <w:unhideWhenUsed/>
    <w:rsid w:val="0073708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3708F"/>
    <w:rPr>
      <w:rFonts w:ascii="Tahoma" w:hAnsi="Tahoma" w:cs="Tahoma"/>
      <w:sz w:val="16"/>
      <w:szCs w:val="16"/>
    </w:rPr>
  </w:style>
  <w:style w:type="character" w:customStyle="1" w:styleId="10">
    <w:name w:val="Заголовок 1 Знак"/>
    <w:basedOn w:val="a0"/>
    <w:link w:val="1"/>
    <w:uiPriority w:val="9"/>
    <w:rsid w:val="00FE5CBE"/>
    <w:rPr>
      <w:rFonts w:ascii="Times New Roman" w:eastAsia="Times New Roman" w:hAnsi="Times New Roman" w:cs="Times New Roman"/>
      <w:b/>
      <w:bCs/>
      <w:kern w:val="36"/>
      <w:sz w:val="48"/>
      <w:szCs w:val="48"/>
    </w:rPr>
  </w:style>
  <w:style w:type="character" w:customStyle="1" w:styleId="apple-converted-space">
    <w:name w:val="apple-converted-space"/>
    <w:basedOn w:val="a0"/>
    <w:rsid w:val="00FE5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8</Pages>
  <Words>2059</Words>
  <Characters>11742</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57</cp:revision>
  <cp:lastPrinted>2019-06-25T15:01:00Z</cp:lastPrinted>
  <dcterms:created xsi:type="dcterms:W3CDTF">2019-10-29T10:54:00Z</dcterms:created>
  <dcterms:modified xsi:type="dcterms:W3CDTF">2019-10-30T08:45:00Z</dcterms:modified>
</cp:coreProperties>
</file>